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AB9F" w14:textId="29FAE50B" w:rsidR="005C56E7" w:rsidRPr="005C56E7" w:rsidRDefault="005C56E7" w:rsidP="005C5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0CEDF94A" w14:textId="54DFE30C" w:rsidR="005C56E7" w:rsidRPr="005C56E7" w:rsidRDefault="005C56E7" w:rsidP="005C5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 xml:space="preserve">о работе депутата V созыва </w:t>
      </w:r>
      <w:bookmarkStart w:id="0" w:name="_Hlk94526206"/>
      <w:r w:rsidRPr="005C56E7">
        <w:rPr>
          <w:rFonts w:ascii="Times New Roman" w:hAnsi="Times New Roman" w:cs="Times New Roman"/>
          <w:b/>
          <w:bCs/>
          <w:sz w:val="28"/>
          <w:szCs w:val="28"/>
        </w:rPr>
        <w:t>по одномандатному избирательному округу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6E7">
        <w:rPr>
          <w:rFonts w:ascii="Times New Roman" w:hAnsi="Times New Roman" w:cs="Times New Roman"/>
          <w:b/>
          <w:bCs/>
          <w:sz w:val="28"/>
          <w:szCs w:val="28"/>
        </w:rPr>
        <w:t>№ 4</w:t>
      </w:r>
      <w:bookmarkEnd w:id="0"/>
    </w:p>
    <w:p w14:paraId="31D9B4D8" w14:textId="19F12443" w:rsidR="0059601F" w:rsidRDefault="005C56E7" w:rsidP="00596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>Авдеева Сергея Алексеевича</w:t>
      </w:r>
    </w:p>
    <w:p w14:paraId="5308E380" w14:textId="77777777" w:rsidR="002F1AC7" w:rsidRPr="0059601F" w:rsidRDefault="002F1AC7" w:rsidP="00596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2E347" w14:textId="284A14BD" w:rsidR="005C56E7" w:rsidRDefault="005C56E7" w:rsidP="005C56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6E7">
        <w:rPr>
          <w:rFonts w:ascii="Times New Roman" w:hAnsi="Times New Roman" w:cs="Times New Roman"/>
          <w:sz w:val="28"/>
          <w:szCs w:val="28"/>
          <w:u w:val="single"/>
        </w:rPr>
        <w:t>Работа в Воронежской городской Думе</w:t>
      </w:r>
      <w:r w:rsidR="008909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C739BF1" w14:textId="77777777" w:rsidR="0059601F" w:rsidRDefault="0059601F" w:rsidP="009A6C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AC4C0" w14:textId="3CB58BAC" w:rsidR="009A6CEE" w:rsidRPr="009A6CEE" w:rsidRDefault="009A6CEE" w:rsidP="009A6CEE">
      <w:pPr>
        <w:jc w:val="both"/>
        <w:rPr>
          <w:rFonts w:ascii="Times New Roman" w:hAnsi="Times New Roman" w:cs="Times New Roman"/>
          <w:sz w:val="28"/>
          <w:szCs w:val="28"/>
        </w:rPr>
      </w:pPr>
      <w:r w:rsidRPr="009A6CEE">
        <w:rPr>
          <w:rFonts w:ascii="Times New Roman" w:hAnsi="Times New Roman" w:cs="Times New Roman"/>
          <w:sz w:val="28"/>
          <w:szCs w:val="28"/>
        </w:rPr>
        <w:t xml:space="preserve">В сентябре 2020 года </w:t>
      </w:r>
      <w:r>
        <w:rPr>
          <w:rFonts w:ascii="Times New Roman" w:hAnsi="Times New Roman" w:cs="Times New Roman"/>
          <w:sz w:val="28"/>
          <w:szCs w:val="28"/>
        </w:rPr>
        <w:t xml:space="preserve">Авдеев Сергей </w:t>
      </w:r>
      <w:r w:rsidR="0059601F">
        <w:rPr>
          <w:rFonts w:ascii="Times New Roman" w:hAnsi="Times New Roman" w:cs="Times New Roman"/>
          <w:sz w:val="28"/>
          <w:szCs w:val="28"/>
        </w:rPr>
        <w:t>Алексеевич</w:t>
      </w:r>
      <w:r w:rsidR="0059601F" w:rsidRPr="009A6CEE">
        <w:rPr>
          <w:rFonts w:ascii="Times New Roman" w:hAnsi="Times New Roman" w:cs="Times New Roman"/>
          <w:sz w:val="28"/>
          <w:szCs w:val="28"/>
        </w:rPr>
        <w:t xml:space="preserve"> избран</w:t>
      </w:r>
      <w:r w:rsidRPr="009A6CEE">
        <w:rPr>
          <w:rFonts w:ascii="Times New Roman" w:hAnsi="Times New Roman" w:cs="Times New Roman"/>
          <w:sz w:val="28"/>
          <w:szCs w:val="28"/>
        </w:rPr>
        <w:t xml:space="preserve"> депутатом Воронежской городской Думы пятого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6CEE">
        <w:rPr>
          <w:rFonts w:ascii="Times New Roman" w:hAnsi="Times New Roman" w:cs="Times New Roman"/>
          <w:sz w:val="28"/>
          <w:szCs w:val="28"/>
        </w:rPr>
        <w:t>.</w:t>
      </w:r>
      <w:r w:rsidR="005A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Сергей Алексеевич</w:t>
      </w:r>
      <w:r w:rsidRPr="009A6CEE">
        <w:rPr>
          <w:rFonts w:ascii="Times New Roman" w:hAnsi="Times New Roman" w:cs="Times New Roman"/>
          <w:sz w:val="28"/>
          <w:szCs w:val="28"/>
        </w:rPr>
        <w:t xml:space="preserve"> </w:t>
      </w:r>
      <w:r w:rsidR="005A43C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A6CEE">
        <w:rPr>
          <w:rFonts w:ascii="Times New Roman" w:hAnsi="Times New Roman" w:cs="Times New Roman"/>
          <w:sz w:val="28"/>
          <w:szCs w:val="28"/>
        </w:rPr>
        <w:t>членом фракции «Единая Россия» в Воронежской городской Думе.</w:t>
      </w:r>
    </w:p>
    <w:p w14:paraId="1830C32A" w14:textId="4A619E44" w:rsidR="005C56E7" w:rsidRPr="00600C4D" w:rsidRDefault="00E44BEB" w:rsidP="00600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5C56E7" w:rsidRPr="00600C4D">
        <w:rPr>
          <w:rFonts w:ascii="Times New Roman" w:hAnsi="Times New Roman" w:cs="Times New Roman"/>
          <w:sz w:val="28"/>
          <w:szCs w:val="28"/>
        </w:rPr>
        <w:t xml:space="preserve">Авдеев Сергей Алексеевич </w:t>
      </w:r>
      <w:r w:rsidR="009F249B" w:rsidRPr="00600C4D">
        <w:rPr>
          <w:rFonts w:ascii="Times New Roman" w:hAnsi="Times New Roman" w:cs="Times New Roman"/>
          <w:sz w:val="28"/>
          <w:szCs w:val="28"/>
        </w:rPr>
        <w:t xml:space="preserve">является заместителем </w:t>
      </w:r>
      <w:r w:rsidR="00600C4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F249B" w:rsidRPr="00600C4D">
        <w:rPr>
          <w:rFonts w:ascii="Times New Roman" w:hAnsi="Times New Roman" w:cs="Times New Roman"/>
          <w:sz w:val="28"/>
          <w:szCs w:val="28"/>
        </w:rPr>
        <w:t xml:space="preserve">постоянной комиссии по здравоохранению, а </w:t>
      </w:r>
      <w:r w:rsidR="00600C4D" w:rsidRPr="00600C4D">
        <w:rPr>
          <w:rFonts w:ascii="Times New Roman" w:hAnsi="Times New Roman" w:cs="Times New Roman"/>
          <w:sz w:val="28"/>
          <w:szCs w:val="28"/>
        </w:rPr>
        <w:t>также</w:t>
      </w:r>
      <w:r w:rsidR="009F249B" w:rsidRPr="00600C4D">
        <w:rPr>
          <w:rFonts w:ascii="Times New Roman" w:hAnsi="Times New Roman" w:cs="Times New Roman"/>
          <w:sz w:val="28"/>
          <w:szCs w:val="28"/>
        </w:rPr>
        <w:t xml:space="preserve"> входит в</w:t>
      </w:r>
      <w:r w:rsidR="00600C4D" w:rsidRPr="00600C4D">
        <w:rPr>
          <w:rFonts w:ascii="Times New Roman" w:hAnsi="Times New Roman" w:cs="Times New Roman"/>
          <w:sz w:val="28"/>
          <w:szCs w:val="28"/>
        </w:rPr>
        <w:t xml:space="preserve"> состав постоянной комиссии по бюджету, экономике, планированию, налоговой политике и инвестициям.</w:t>
      </w:r>
    </w:p>
    <w:p w14:paraId="04CD4E7A" w14:textId="3D54FB66" w:rsidR="00600C4D" w:rsidRDefault="0030284E" w:rsidP="005C56E7">
      <w:pPr>
        <w:rPr>
          <w:rFonts w:ascii="Times New Roman" w:hAnsi="Times New Roman" w:cs="Times New Roman"/>
          <w:sz w:val="28"/>
          <w:szCs w:val="28"/>
        </w:rPr>
      </w:pPr>
      <w:r w:rsidRPr="0030284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0284E">
        <w:rPr>
          <w:rFonts w:ascii="Times New Roman" w:hAnsi="Times New Roman" w:cs="Times New Roman"/>
          <w:sz w:val="28"/>
          <w:szCs w:val="28"/>
        </w:rPr>
        <w:t>202</w:t>
      </w:r>
      <w:r w:rsidR="009A6CEE">
        <w:rPr>
          <w:rFonts w:ascii="Times New Roman" w:hAnsi="Times New Roman" w:cs="Times New Roman"/>
          <w:sz w:val="28"/>
          <w:szCs w:val="28"/>
        </w:rPr>
        <w:t>2</w:t>
      </w:r>
      <w:r w:rsidRPr="0030284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Сергей Алексеевич</w:t>
      </w:r>
      <w:r w:rsidRPr="0030284E">
        <w:rPr>
          <w:rFonts w:ascii="Times New Roman" w:hAnsi="Times New Roman" w:cs="Times New Roman"/>
          <w:sz w:val="28"/>
          <w:szCs w:val="28"/>
        </w:rPr>
        <w:t xml:space="preserve"> </w:t>
      </w:r>
      <w:r w:rsidR="00B63BF7">
        <w:rPr>
          <w:rFonts w:ascii="Times New Roman" w:hAnsi="Times New Roman" w:cs="Times New Roman"/>
          <w:sz w:val="28"/>
          <w:szCs w:val="28"/>
        </w:rPr>
        <w:t xml:space="preserve">участвовал в обсуждении </w:t>
      </w:r>
      <w:r w:rsidR="00C70840">
        <w:rPr>
          <w:rFonts w:ascii="Times New Roman" w:hAnsi="Times New Roman" w:cs="Times New Roman"/>
          <w:sz w:val="28"/>
          <w:szCs w:val="28"/>
        </w:rPr>
        <w:t xml:space="preserve">вопросов, вынесенных на </w:t>
      </w:r>
      <w:r w:rsidR="005A6E86">
        <w:rPr>
          <w:rFonts w:ascii="Times New Roman" w:hAnsi="Times New Roman" w:cs="Times New Roman"/>
          <w:sz w:val="28"/>
          <w:szCs w:val="28"/>
        </w:rPr>
        <w:t>рассмотрение</w:t>
      </w:r>
      <w:r w:rsidR="00C70840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30284E">
        <w:rPr>
          <w:rFonts w:ascii="Times New Roman" w:hAnsi="Times New Roman" w:cs="Times New Roman"/>
          <w:sz w:val="28"/>
          <w:szCs w:val="28"/>
        </w:rPr>
        <w:t>заседани</w:t>
      </w:r>
      <w:r w:rsidR="00C70840">
        <w:rPr>
          <w:rFonts w:ascii="Times New Roman" w:hAnsi="Times New Roman" w:cs="Times New Roman"/>
          <w:sz w:val="28"/>
          <w:szCs w:val="28"/>
        </w:rPr>
        <w:t>й</w:t>
      </w:r>
      <w:r w:rsidR="00B6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вышеперечисленных комиссий</w:t>
      </w:r>
      <w:r w:rsidR="000B7A8B">
        <w:rPr>
          <w:rFonts w:ascii="Times New Roman" w:hAnsi="Times New Roman" w:cs="Times New Roman"/>
          <w:sz w:val="28"/>
          <w:szCs w:val="28"/>
        </w:rPr>
        <w:t>.</w:t>
      </w:r>
      <w:r w:rsidR="00600C4D" w:rsidRPr="00600C4D">
        <w:t xml:space="preserve"> </w:t>
      </w:r>
      <w:r w:rsidR="00600C4D" w:rsidRPr="00600C4D">
        <w:rPr>
          <w:rFonts w:ascii="Times New Roman" w:hAnsi="Times New Roman" w:cs="Times New Roman"/>
          <w:sz w:val="28"/>
          <w:szCs w:val="28"/>
        </w:rPr>
        <w:t xml:space="preserve"> </w:t>
      </w:r>
      <w:r w:rsidR="00E44BEB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E44BEB" w:rsidRPr="00E44BEB">
        <w:rPr>
          <w:rFonts w:ascii="Times New Roman" w:hAnsi="Times New Roman" w:cs="Times New Roman"/>
          <w:sz w:val="28"/>
          <w:szCs w:val="28"/>
        </w:rPr>
        <w:t>11 заседаний постоянной комиссии по бюджету, экономике, планированию, налоговой политике и инвестициям, по итогам которых было принято 84 решения комиссии по вопросам повесток заседания</w:t>
      </w:r>
      <w:r w:rsidR="00E44BEB">
        <w:rPr>
          <w:rFonts w:ascii="Times New Roman" w:hAnsi="Times New Roman" w:cs="Times New Roman"/>
          <w:sz w:val="28"/>
          <w:szCs w:val="28"/>
        </w:rPr>
        <w:t>, а также за отчетный период участвовал в 9 заседаниях Контрольно-счетной палаты, где было принято</w:t>
      </w:r>
      <w:r w:rsidR="00E44BEB" w:rsidRPr="00E44BEB">
        <w:rPr>
          <w:rFonts w:ascii="Times New Roman" w:hAnsi="Times New Roman" w:cs="Times New Roman"/>
          <w:sz w:val="28"/>
          <w:szCs w:val="28"/>
        </w:rPr>
        <w:t xml:space="preserve"> 33 решения по вопросам повесток.</w:t>
      </w:r>
    </w:p>
    <w:p w14:paraId="41858956" w14:textId="7C2D1979" w:rsidR="00E44BEB" w:rsidRPr="00E44BEB" w:rsidRDefault="00E44BEB" w:rsidP="00E44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Сергеем Алексеевичем б</w:t>
      </w:r>
      <w:r w:rsidRPr="00E44BEB">
        <w:rPr>
          <w:rFonts w:ascii="Times New Roman" w:hAnsi="Times New Roman" w:cs="Times New Roman"/>
          <w:sz w:val="28"/>
          <w:szCs w:val="28"/>
        </w:rPr>
        <w:t>ыли рассмотрены такие социально-значимые проекты решений Воронежской городской Думы, как:</w:t>
      </w:r>
    </w:p>
    <w:p w14:paraId="03B499F8" w14:textId="693740F9" w:rsidR="00E44BEB" w:rsidRPr="00E44BEB" w:rsidRDefault="00E44BEB" w:rsidP="00E44BEB">
      <w:pPr>
        <w:rPr>
          <w:rFonts w:ascii="Times New Roman" w:hAnsi="Times New Roman" w:cs="Times New Roman"/>
          <w:sz w:val="28"/>
          <w:szCs w:val="28"/>
        </w:rPr>
      </w:pPr>
      <w:r w:rsidRPr="00E44BEB">
        <w:rPr>
          <w:rFonts w:ascii="Times New Roman" w:hAnsi="Times New Roman" w:cs="Times New Roman"/>
          <w:sz w:val="28"/>
          <w:szCs w:val="28"/>
        </w:rPr>
        <w:t>- проект «О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городском округе город Воронеж в 2022 году», которым устанавливается размер и методика расчета дохода, который приходится на каждого члена семьи или одиноко проживающего гражданина и размер стоимости их имущества для того, чтобы признать заявителей малоимущими и предоставить им жилье по договору социального найма. В связи с изменением федеральными властями стоимости одного квадратного метра в 2022 году она увеличена до 63073 рубля;</w:t>
      </w:r>
    </w:p>
    <w:p w14:paraId="48E0306D" w14:textId="3A3E5F89" w:rsidR="00E44BEB" w:rsidRPr="00E44BEB" w:rsidRDefault="00E44BEB" w:rsidP="00E44BEB">
      <w:pPr>
        <w:rPr>
          <w:rFonts w:ascii="Times New Roman" w:hAnsi="Times New Roman" w:cs="Times New Roman"/>
          <w:sz w:val="28"/>
          <w:szCs w:val="28"/>
        </w:rPr>
      </w:pPr>
      <w:r w:rsidRPr="00E44BEB">
        <w:rPr>
          <w:rFonts w:ascii="Times New Roman" w:hAnsi="Times New Roman" w:cs="Times New Roman"/>
          <w:sz w:val="28"/>
          <w:szCs w:val="28"/>
        </w:rPr>
        <w:lastRenderedPageBreak/>
        <w:t>- проект «О приобретении жилых помещений для переселения граждан, проживающих на территории городского округа город Воронеж, из аварийного жилищного фонда в рамках реализации муниципальной составляющей регионального проекта «Обеспечение устойчивого сокращения непригодного для проживания жилищного фонда», изменения в который были приняты дважды за 2022 год. В результате чего, изменение стоимости одного квадратного метра общей площади жилого помещения при приобретении жилых помещений для переселения граждан из аварийного жилищного фонда в период 2021-2022 годов составило: -  для однокомнатных квартир  –  не более 86 000 рублей; - для двух-, трех- и четырехкомнатных квартир –  не более 74 000 рублей.  Принятие данного решения было необходимо для реализации завершающего четвертого этапа переселения граждан из аварийного жилищного фонда, в связи с увеличением стоимости приобретаемых жилых помещений в городском округе город Воронеж;</w:t>
      </w:r>
    </w:p>
    <w:p w14:paraId="5BAE971E" w14:textId="77777777" w:rsidR="00E44BEB" w:rsidRPr="00E44BEB" w:rsidRDefault="00E44BEB" w:rsidP="00E44BEB">
      <w:pPr>
        <w:rPr>
          <w:rFonts w:ascii="Times New Roman" w:hAnsi="Times New Roman" w:cs="Times New Roman"/>
          <w:sz w:val="28"/>
          <w:szCs w:val="28"/>
        </w:rPr>
      </w:pPr>
      <w:r w:rsidRPr="00E44BEB">
        <w:rPr>
          <w:rFonts w:ascii="Times New Roman" w:hAnsi="Times New Roman" w:cs="Times New Roman"/>
          <w:sz w:val="28"/>
          <w:szCs w:val="28"/>
        </w:rPr>
        <w:t xml:space="preserve">- проект «О внесении изменений в решение Воронежской городской Думы от 25.08.2020 № 1473-IV «Об изменении финансирования питания обучающихся в муниципальных общеобразовательных организациях городского округа город Воронеж», изменения в который в течение 2022 года вносились несколько раз, что позволило: </w:t>
      </w:r>
    </w:p>
    <w:p w14:paraId="53E84BB7" w14:textId="52700D71" w:rsidR="00E44BEB" w:rsidRPr="00E44BEB" w:rsidRDefault="00E44BEB" w:rsidP="00E44BEB">
      <w:pPr>
        <w:rPr>
          <w:rFonts w:ascii="Times New Roman" w:hAnsi="Times New Roman" w:cs="Times New Roman"/>
          <w:sz w:val="28"/>
          <w:szCs w:val="28"/>
        </w:rPr>
      </w:pPr>
      <w:r w:rsidRPr="00E44BEB">
        <w:rPr>
          <w:rFonts w:ascii="Times New Roman" w:hAnsi="Times New Roman" w:cs="Times New Roman"/>
          <w:sz w:val="28"/>
          <w:szCs w:val="28"/>
        </w:rPr>
        <w:t>- увеличить с 1 сентября 2022 года значение стоимости одноразового горячего питания отдельных категорий обучающихся с 68,50 рублей до 71,50 рублей в день;</w:t>
      </w:r>
    </w:p>
    <w:p w14:paraId="11AD81F3" w14:textId="2822820C" w:rsidR="00E44BEB" w:rsidRPr="00E44BEB" w:rsidRDefault="00E44BEB" w:rsidP="00E44BEB">
      <w:pPr>
        <w:rPr>
          <w:rFonts w:ascii="Times New Roman" w:hAnsi="Times New Roman" w:cs="Times New Roman"/>
          <w:sz w:val="28"/>
          <w:szCs w:val="28"/>
        </w:rPr>
      </w:pPr>
      <w:r w:rsidRPr="00E44BEB">
        <w:rPr>
          <w:rFonts w:ascii="Times New Roman" w:hAnsi="Times New Roman" w:cs="Times New Roman"/>
          <w:sz w:val="28"/>
          <w:szCs w:val="28"/>
        </w:rPr>
        <w:t>- увеличить размер дотации на питание учащихся муниципального бюджетного общеобразовательного учреждения «Воронежская кадетская школа им. А.В. Суворова» с 130 рублей в день до 146 рублей;</w:t>
      </w:r>
    </w:p>
    <w:p w14:paraId="024D272E" w14:textId="507F6876" w:rsidR="00E44BEB" w:rsidRPr="00E44BEB" w:rsidRDefault="00E44BEB" w:rsidP="00E44BEB">
      <w:pPr>
        <w:rPr>
          <w:rFonts w:ascii="Times New Roman" w:hAnsi="Times New Roman" w:cs="Times New Roman"/>
          <w:sz w:val="28"/>
          <w:szCs w:val="28"/>
        </w:rPr>
      </w:pPr>
      <w:r w:rsidRPr="00E44BEB">
        <w:rPr>
          <w:rFonts w:ascii="Times New Roman" w:hAnsi="Times New Roman" w:cs="Times New Roman"/>
          <w:sz w:val="28"/>
          <w:szCs w:val="28"/>
        </w:rPr>
        <w:t>-обеспечить бесплатным двухразовым горячим питанием обучающихся – членов семей лиц, призванных на военную службу по мобилизации, лиц, заключивших контракт в соответствии с пунктом 7 статьи 38 Федерального закона от 28 марта 1998 года № 53-ФЗ</w:t>
      </w:r>
      <w:bookmarkStart w:id="1" w:name="_Hlk127392551"/>
      <w:r w:rsidRPr="00E44BEB">
        <w:rPr>
          <w:rFonts w:ascii="Times New Roman" w:hAnsi="Times New Roman" w:cs="Times New Roman"/>
          <w:sz w:val="28"/>
          <w:szCs w:val="28"/>
        </w:rPr>
        <w:t xml:space="preserve"> «</w:t>
      </w:r>
      <w:bookmarkEnd w:id="1"/>
      <w:r w:rsidRPr="00E44BEB">
        <w:rPr>
          <w:rFonts w:ascii="Times New Roman" w:hAnsi="Times New Roman" w:cs="Times New Roman"/>
          <w:sz w:val="28"/>
          <w:szCs w:val="28"/>
        </w:rPr>
        <w:t>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 и проходящих военную службу по мобилизации;</w:t>
      </w:r>
    </w:p>
    <w:p w14:paraId="7BC1D1C7" w14:textId="42D759C6" w:rsidR="00600C4D" w:rsidRDefault="00E44BEB" w:rsidP="005C56E7">
      <w:pPr>
        <w:rPr>
          <w:rFonts w:ascii="Times New Roman" w:hAnsi="Times New Roman" w:cs="Times New Roman"/>
          <w:sz w:val="28"/>
          <w:szCs w:val="28"/>
        </w:rPr>
      </w:pPr>
      <w:r w:rsidRPr="00E44BEB">
        <w:rPr>
          <w:rFonts w:ascii="Times New Roman" w:hAnsi="Times New Roman" w:cs="Times New Roman"/>
          <w:sz w:val="28"/>
          <w:szCs w:val="28"/>
        </w:rPr>
        <w:t xml:space="preserve">- проект «О внесении изменения в решение Воронежской городской Думы от 05.12.2007 № 286-II  «Об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образования», внесением изменений в который, в целях оказания поддержки </w:t>
      </w:r>
      <w:r w:rsidRPr="00E44BEB">
        <w:rPr>
          <w:rFonts w:ascii="Times New Roman" w:hAnsi="Times New Roman" w:cs="Times New Roman"/>
          <w:sz w:val="28"/>
          <w:szCs w:val="28"/>
        </w:rPr>
        <w:lastRenderedPageBreak/>
        <w:t>семьям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имеющих статус военнослужащих, проходящих военную службу в Вооруженных Силах Российской Федерации по контракту, а также лиц, заключивших контракт о добровольном содействии в выполнении задач, возложенных на Вооруженные Силы Российской Федерации, имеющих место жительства в городском округе город Воронеж, была предусмотрена 100-процентная льгота по плате, взимаемой с родителей (законных представителей) за присмотр и уход  при получении их детьми дошкольного образования в муниципальных образовательных учреждениях городского округа город Воронеж, реализующих образовательные программы дошкольного образования, которая будет предоставляться на период прохождения родителем (законным представителем) военной службы.</w:t>
      </w:r>
    </w:p>
    <w:p w14:paraId="1D9236A8" w14:textId="558577C6" w:rsidR="00890964" w:rsidRDefault="008E2DEE" w:rsidP="005C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600C4D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велась непрерывная работа с обращениями. Каждое обращение граждан рассмотрено лично Сергеем Алексеевичем,</w:t>
      </w:r>
      <w:r w:rsidR="005E0CA8">
        <w:rPr>
          <w:rFonts w:ascii="Times New Roman" w:hAnsi="Times New Roman" w:cs="Times New Roman"/>
          <w:sz w:val="28"/>
          <w:szCs w:val="28"/>
        </w:rPr>
        <w:t xml:space="preserve"> ни одно не осталось без ответа. </w:t>
      </w:r>
      <w:r w:rsidR="005E0CA8" w:rsidRPr="005E0CA8">
        <w:rPr>
          <w:rFonts w:ascii="Times New Roman" w:hAnsi="Times New Roman" w:cs="Times New Roman"/>
          <w:sz w:val="28"/>
          <w:szCs w:val="28"/>
        </w:rPr>
        <w:t>Так, в 202</w:t>
      </w:r>
      <w:r w:rsidR="009A6CEE">
        <w:rPr>
          <w:rFonts w:ascii="Times New Roman" w:hAnsi="Times New Roman" w:cs="Times New Roman"/>
          <w:sz w:val="28"/>
          <w:szCs w:val="28"/>
        </w:rPr>
        <w:t>2</w:t>
      </w:r>
      <w:r w:rsidR="005E0CA8" w:rsidRPr="005E0C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CA8">
        <w:rPr>
          <w:rFonts w:ascii="Times New Roman" w:hAnsi="Times New Roman" w:cs="Times New Roman"/>
          <w:sz w:val="28"/>
          <w:szCs w:val="28"/>
        </w:rPr>
        <w:t xml:space="preserve">на имя депутата Авдеева </w:t>
      </w:r>
      <w:r w:rsidR="005E0CA8" w:rsidRPr="005E0CA8">
        <w:rPr>
          <w:rFonts w:ascii="Times New Roman" w:hAnsi="Times New Roman" w:cs="Times New Roman"/>
          <w:sz w:val="28"/>
          <w:szCs w:val="28"/>
        </w:rPr>
        <w:t>поступило несколько десятков обращений от граждан, коллективов, общественных объединений.</w:t>
      </w:r>
      <w:r w:rsidR="005E0CA8">
        <w:rPr>
          <w:rFonts w:ascii="Times New Roman" w:hAnsi="Times New Roman" w:cs="Times New Roman"/>
          <w:sz w:val="28"/>
          <w:szCs w:val="28"/>
        </w:rPr>
        <w:t xml:space="preserve"> Большинство из них получили положительный ответ и решение </w:t>
      </w:r>
      <w:r w:rsidR="00E94EB5">
        <w:rPr>
          <w:rFonts w:ascii="Times New Roman" w:hAnsi="Times New Roman" w:cs="Times New Roman"/>
          <w:sz w:val="28"/>
          <w:szCs w:val="28"/>
        </w:rPr>
        <w:t>проблем</w:t>
      </w:r>
      <w:r w:rsidR="005E0CA8">
        <w:rPr>
          <w:rFonts w:ascii="Times New Roman" w:hAnsi="Times New Roman" w:cs="Times New Roman"/>
          <w:sz w:val="28"/>
          <w:szCs w:val="28"/>
        </w:rPr>
        <w:t xml:space="preserve">. </w:t>
      </w:r>
      <w:r w:rsidR="005E0CA8" w:rsidRPr="005E0CA8">
        <w:rPr>
          <w:rFonts w:ascii="Times New Roman" w:hAnsi="Times New Roman" w:cs="Times New Roman"/>
          <w:sz w:val="28"/>
          <w:szCs w:val="28"/>
        </w:rPr>
        <w:t xml:space="preserve">По </w:t>
      </w:r>
      <w:r w:rsidR="005E0CA8">
        <w:rPr>
          <w:rFonts w:ascii="Times New Roman" w:hAnsi="Times New Roman" w:cs="Times New Roman"/>
          <w:sz w:val="28"/>
          <w:szCs w:val="28"/>
        </w:rPr>
        <w:t>труднореализуемым вопросам</w:t>
      </w:r>
      <w:r w:rsidR="005E0CA8" w:rsidRPr="005E0CA8">
        <w:rPr>
          <w:rFonts w:ascii="Times New Roman" w:hAnsi="Times New Roman" w:cs="Times New Roman"/>
          <w:sz w:val="28"/>
          <w:szCs w:val="28"/>
        </w:rPr>
        <w:t xml:space="preserve"> написаны официальные депутатские </w:t>
      </w:r>
      <w:r w:rsidR="00600C4D">
        <w:rPr>
          <w:rFonts w:ascii="Times New Roman" w:hAnsi="Times New Roman" w:cs="Times New Roman"/>
          <w:sz w:val="28"/>
          <w:szCs w:val="28"/>
        </w:rPr>
        <w:t>запросы</w:t>
      </w:r>
      <w:r w:rsidR="005E0CA8" w:rsidRPr="005E0CA8">
        <w:rPr>
          <w:rFonts w:ascii="Times New Roman" w:hAnsi="Times New Roman" w:cs="Times New Roman"/>
          <w:sz w:val="28"/>
          <w:szCs w:val="28"/>
        </w:rPr>
        <w:t xml:space="preserve"> в различные организации и структурные подразделения администрации город</w:t>
      </w:r>
      <w:r w:rsidR="00600C4D">
        <w:rPr>
          <w:rFonts w:ascii="Times New Roman" w:hAnsi="Times New Roman" w:cs="Times New Roman"/>
          <w:sz w:val="28"/>
          <w:szCs w:val="28"/>
        </w:rPr>
        <w:t>ского округа город Воронеж</w:t>
      </w:r>
      <w:r w:rsidR="005E0CA8" w:rsidRPr="005E0CA8">
        <w:rPr>
          <w:rFonts w:ascii="Times New Roman" w:hAnsi="Times New Roman" w:cs="Times New Roman"/>
          <w:sz w:val="28"/>
          <w:szCs w:val="28"/>
        </w:rPr>
        <w:t>.</w:t>
      </w:r>
      <w:r w:rsidR="00890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6A2C8" w14:textId="75259864" w:rsidR="00890964" w:rsidRDefault="00890964" w:rsidP="005C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E94EB5">
        <w:rPr>
          <w:rFonts w:ascii="Times New Roman" w:hAnsi="Times New Roman" w:cs="Times New Roman"/>
          <w:sz w:val="28"/>
          <w:szCs w:val="28"/>
        </w:rPr>
        <w:t>работы с обращениями, принятыми по адресу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>, Сергеем Алексеевичем регулярно проводился прием граждан в 202</w:t>
      </w:r>
      <w:r w:rsidR="00600C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E94EB5">
        <w:rPr>
          <w:rFonts w:ascii="Times New Roman" w:hAnsi="Times New Roman" w:cs="Times New Roman"/>
          <w:sz w:val="28"/>
          <w:szCs w:val="28"/>
        </w:rPr>
        <w:t>, на котором также преимущественное количество поступающих вопросов решены положительным образом.</w:t>
      </w:r>
    </w:p>
    <w:p w14:paraId="3E54325C" w14:textId="62B4972E" w:rsidR="009A2E5E" w:rsidRDefault="009A2E5E" w:rsidP="005C56E7">
      <w:pPr>
        <w:rPr>
          <w:rFonts w:ascii="Times New Roman" w:hAnsi="Times New Roman" w:cs="Times New Roman"/>
          <w:sz w:val="28"/>
          <w:szCs w:val="28"/>
        </w:rPr>
      </w:pPr>
      <w:r w:rsidRPr="009A2E5E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Авдеевым Сергеем Алексеевичем</w:t>
      </w:r>
      <w:r w:rsidRPr="009A2E5E">
        <w:rPr>
          <w:rFonts w:ascii="Times New Roman" w:hAnsi="Times New Roman" w:cs="Times New Roman"/>
          <w:sz w:val="28"/>
          <w:szCs w:val="28"/>
        </w:rPr>
        <w:t xml:space="preserve"> были особо отмечены и награждены грамотами и благодарственными письмами за добросовестный труд в системе здравоохранения сотрудники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A2E5E">
        <w:rPr>
          <w:rFonts w:ascii="Times New Roman" w:hAnsi="Times New Roman" w:cs="Times New Roman"/>
          <w:sz w:val="28"/>
          <w:szCs w:val="28"/>
        </w:rPr>
        <w:t>были отмечены дошкольные педагогические работники и учителя</w:t>
      </w:r>
      <w:r w:rsidRPr="009A2E5E">
        <w:t xml:space="preserve"> </w:t>
      </w:r>
      <w:r w:rsidRPr="009A2E5E">
        <w:rPr>
          <w:rFonts w:ascii="Times New Roman" w:hAnsi="Times New Roman" w:cs="Times New Roman"/>
          <w:sz w:val="28"/>
          <w:szCs w:val="28"/>
        </w:rPr>
        <w:t>за преданность педагогическому делу.</w:t>
      </w:r>
    </w:p>
    <w:p w14:paraId="4EC44AE8" w14:textId="59574D5F" w:rsidR="00890964" w:rsidRDefault="00890964" w:rsidP="005C56E7">
      <w:pPr>
        <w:rPr>
          <w:rFonts w:ascii="Times New Roman" w:hAnsi="Times New Roman" w:cs="Times New Roman"/>
          <w:sz w:val="28"/>
          <w:szCs w:val="28"/>
        </w:rPr>
      </w:pPr>
    </w:p>
    <w:p w14:paraId="054021F0" w14:textId="0862A14C" w:rsidR="00900DDD" w:rsidRDefault="00900DDD" w:rsidP="005C56E7">
      <w:pPr>
        <w:rPr>
          <w:rFonts w:ascii="Times New Roman" w:hAnsi="Times New Roman" w:cs="Times New Roman"/>
          <w:sz w:val="28"/>
          <w:szCs w:val="28"/>
        </w:rPr>
      </w:pPr>
    </w:p>
    <w:p w14:paraId="4AD2A16C" w14:textId="4518A22B" w:rsidR="00900DDD" w:rsidRDefault="00900DDD" w:rsidP="005C56E7">
      <w:pPr>
        <w:rPr>
          <w:rFonts w:ascii="Times New Roman" w:hAnsi="Times New Roman" w:cs="Times New Roman"/>
          <w:sz w:val="28"/>
          <w:szCs w:val="28"/>
        </w:rPr>
      </w:pPr>
    </w:p>
    <w:p w14:paraId="5D121905" w14:textId="1A56C702" w:rsidR="009A2E5E" w:rsidRDefault="009A2E5E" w:rsidP="005C56E7">
      <w:pPr>
        <w:rPr>
          <w:rFonts w:ascii="Times New Roman" w:hAnsi="Times New Roman" w:cs="Times New Roman"/>
          <w:sz w:val="28"/>
          <w:szCs w:val="28"/>
        </w:rPr>
      </w:pPr>
    </w:p>
    <w:p w14:paraId="3358B503" w14:textId="77777777" w:rsidR="0059601F" w:rsidRDefault="0059601F" w:rsidP="005C56E7">
      <w:pPr>
        <w:rPr>
          <w:rFonts w:ascii="Times New Roman" w:hAnsi="Times New Roman" w:cs="Times New Roman"/>
          <w:sz w:val="28"/>
          <w:szCs w:val="28"/>
        </w:rPr>
      </w:pPr>
    </w:p>
    <w:p w14:paraId="03B4CC68" w14:textId="170C7D95" w:rsidR="00890964" w:rsidRDefault="00890964" w:rsidP="008909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0964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2F1AC7" w:rsidRPr="002F1AC7">
        <w:rPr>
          <w:rFonts w:ascii="Times New Roman" w:hAnsi="Times New Roman" w:cs="Times New Roman"/>
          <w:sz w:val="28"/>
          <w:szCs w:val="28"/>
          <w:u w:val="single"/>
        </w:rPr>
        <w:t>по одномандатному избирательному округу № 4</w:t>
      </w:r>
    </w:p>
    <w:p w14:paraId="6BD8057C" w14:textId="77777777" w:rsidR="00900DDD" w:rsidRDefault="00900DDD" w:rsidP="008909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E581AC" w14:textId="5E3C3D5B" w:rsidR="003A6EE0" w:rsidRDefault="003A6EE0" w:rsidP="003A6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работы в Воронежской городской Думе, </w:t>
      </w:r>
      <w:r w:rsidR="009A2E5E">
        <w:rPr>
          <w:rFonts w:ascii="Times New Roman" w:hAnsi="Times New Roman" w:cs="Times New Roman"/>
          <w:sz w:val="28"/>
          <w:szCs w:val="28"/>
        </w:rPr>
        <w:t>Сергеем Алексеевичем</w:t>
      </w:r>
      <w:r>
        <w:rPr>
          <w:rFonts w:ascii="Times New Roman" w:hAnsi="Times New Roman" w:cs="Times New Roman"/>
          <w:sz w:val="28"/>
          <w:szCs w:val="28"/>
        </w:rPr>
        <w:t xml:space="preserve"> ведется непрерывная работа в округе.</w:t>
      </w:r>
    </w:p>
    <w:p w14:paraId="502552CD" w14:textId="3DFFCDC9" w:rsidR="00890964" w:rsidRDefault="003A6EE0" w:rsidP="0089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6EE0">
        <w:rPr>
          <w:rFonts w:ascii="Times New Roman" w:hAnsi="Times New Roman" w:cs="Times New Roman"/>
          <w:sz w:val="28"/>
          <w:szCs w:val="28"/>
        </w:rPr>
        <w:t>о одномандатному избирательному округу № 4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9A2E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1</w:t>
      </w:r>
      <w:r w:rsidR="009F24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 обращения разного характера. Основными проблемами являются </w:t>
      </w:r>
      <w:r w:rsidRPr="003A6EE0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EE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по округу</w:t>
      </w:r>
      <w:r w:rsidRPr="003A6EE0">
        <w:rPr>
          <w:rFonts w:ascii="Times New Roman" w:hAnsi="Times New Roman" w:cs="Times New Roman"/>
          <w:sz w:val="28"/>
          <w:szCs w:val="28"/>
        </w:rPr>
        <w:t xml:space="preserve">, </w:t>
      </w:r>
      <w:r w:rsidR="00863297">
        <w:rPr>
          <w:rFonts w:ascii="Times New Roman" w:hAnsi="Times New Roman" w:cs="Times New Roman"/>
          <w:sz w:val="28"/>
          <w:szCs w:val="28"/>
        </w:rPr>
        <w:t xml:space="preserve">а также поступают вопросы </w:t>
      </w:r>
      <w:r w:rsidRPr="003A6EE0">
        <w:rPr>
          <w:rFonts w:ascii="Times New Roman" w:hAnsi="Times New Roman" w:cs="Times New Roman"/>
          <w:sz w:val="28"/>
          <w:szCs w:val="28"/>
        </w:rPr>
        <w:t xml:space="preserve">дорожного и жилищно-коммунального хозяйства, </w:t>
      </w:r>
      <w:r w:rsidR="00863297">
        <w:rPr>
          <w:rFonts w:ascii="Times New Roman" w:hAnsi="Times New Roman" w:cs="Times New Roman"/>
          <w:sz w:val="28"/>
          <w:szCs w:val="28"/>
        </w:rPr>
        <w:t>в том числе и</w:t>
      </w:r>
      <w:r w:rsidRPr="003A6EE0">
        <w:rPr>
          <w:rFonts w:ascii="Times New Roman" w:hAnsi="Times New Roman" w:cs="Times New Roman"/>
          <w:sz w:val="28"/>
          <w:szCs w:val="28"/>
        </w:rPr>
        <w:t xml:space="preserve"> социальные вопросы.</w:t>
      </w:r>
      <w:r w:rsidR="009A4A00">
        <w:rPr>
          <w:rFonts w:ascii="Times New Roman" w:hAnsi="Times New Roman" w:cs="Times New Roman"/>
          <w:sz w:val="28"/>
          <w:szCs w:val="28"/>
        </w:rPr>
        <w:t xml:space="preserve"> </w:t>
      </w:r>
      <w:r w:rsidR="009A2E5E">
        <w:rPr>
          <w:rFonts w:ascii="Times New Roman" w:hAnsi="Times New Roman" w:cs="Times New Roman"/>
          <w:sz w:val="28"/>
          <w:szCs w:val="28"/>
        </w:rPr>
        <w:t>Часто</w:t>
      </w:r>
      <w:r w:rsidR="00863297">
        <w:rPr>
          <w:rFonts w:ascii="Times New Roman" w:hAnsi="Times New Roman" w:cs="Times New Roman"/>
          <w:sz w:val="28"/>
          <w:szCs w:val="28"/>
        </w:rPr>
        <w:t xml:space="preserve"> Сергей Алексеевич выезжает лично на место встреч по просьбе избирателей для переговоров по поводу оказания помощи в вышеперечисленных вопросах.</w:t>
      </w:r>
    </w:p>
    <w:p w14:paraId="44F8D52A" w14:textId="69224074" w:rsidR="00B5620F" w:rsidRDefault="00B5620F" w:rsidP="0089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деятельности депутата Авдеева Сергея Алексеевича</w:t>
      </w:r>
      <w:r w:rsidR="00900DDD">
        <w:rPr>
          <w:rFonts w:ascii="Times New Roman" w:hAnsi="Times New Roman" w:cs="Times New Roman"/>
          <w:sz w:val="28"/>
          <w:szCs w:val="28"/>
        </w:rPr>
        <w:t xml:space="preserve"> можно узнать с официального сайта Воронежской городской Думы - </w:t>
      </w:r>
      <w:hyperlink r:id="rId5" w:history="1">
        <w:r w:rsidR="00900DDD" w:rsidRPr="000D13D2">
          <w:rPr>
            <w:rStyle w:val="a4"/>
            <w:rFonts w:ascii="Times New Roman" w:hAnsi="Times New Roman" w:cs="Times New Roman"/>
            <w:sz w:val="28"/>
            <w:szCs w:val="28"/>
          </w:rPr>
          <w:t>https://gorduma-voronezh.ru</w:t>
        </w:r>
      </w:hyperlink>
      <w:r w:rsidR="00900D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F9587" w14:textId="77777777" w:rsidR="002F1AC7" w:rsidRPr="00900DDD" w:rsidRDefault="002F1AC7" w:rsidP="00890964">
      <w:pPr>
        <w:rPr>
          <w:rFonts w:ascii="Times New Roman" w:hAnsi="Times New Roman" w:cs="Times New Roman"/>
          <w:sz w:val="28"/>
          <w:szCs w:val="28"/>
        </w:rPr>
      </w:pPr>
    </w:p>
    <w:p w14:paraId="4908679F" w14:textId="39C50C08" w:rsidR="00B5620F" w:rsidRPr="00D31759" w:rsidRDefault="00B5620F" w:rsidP="002F1A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Оставить свое обращение </w:t>
      </w:r>
      <w:r w:rsidR="002F1AC7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депутату Воронежской городской Думы Авдееву Сергею Алексеевичу 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по электронной почте:</w:t>
      </w:r>
    </w:p>
    <w:p w14:paraId="79372A4B" w14:textId="576B4EAB" w:rsidR="00B5620F" w:rsidRPr="00D31759" w:rsidRDefault="00B5620F" w:rsidP="002F1A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avdeev.4okr@yandex.ru,</w:t>
      </w:r>
    </w:p>
    <w:p w14:paraId="08551EBA" w14:textId="4AB5E610" w:rsidR="00B5620F" w:rsidRPr="00D31759" w:rsidRDefault="00B5620F" w:rsidP="002F1A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obschyiotdel@vmail.ru</w:t>
      </w:r>
    </w:p>
    <w:p w14:paraId="16121555" w14:textId="27DDC4CB" w:rsidR="008E2DEE" w:rsidRPr="00D31759" w:rsidRDefault="00B5620F" w:rsidP="002F1AC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а также</w:t>
      </w:r>
      <w:r w:rsidR="002F1AC7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письменном виде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адресу</w:t>
      </w:r>
      <w:r w:rsidR="00900DDD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Воронежской городской Думы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: 394018, г. Воронеж, ул. Плехановская, д. 8.</w:t>
      </w:r>
    </w:p>
    <w:p w14:paraId="46A62654" w14:textId="30C09DAF" w:rsidR="00900DDD" w:rsidRPr="00D31759" w:rsidRDefault="00900DDD" w:rsidP="002F1AC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Телефон приемной: </w:t>
      </w:r>
      <w:r w:rsidR="002F1AC7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+7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9066725633.</w:t>
      </w:r>
    </w:p>
    <w:p w14:paraId="3E2BFC74" w14:textId="27B0ED1D" w:rsidR="00C70840" w:rsidRDefault="00C70840" w:rsidP="005C56E7">
      <w:pPr>
        <w:rPr>
          <w:rFonts w:ascii="Times New Roman" w:hAnsi="Times New Roman" w:cs="Times New Roman"/>
          <w:sz w:val="28"/>
          <w:szCs w:val="28"/>
        </w:rPr>
      </w:pPr>
    </w:p>
    <w:p w14:paraId="2090166F" w14:textId="620C8E35" w:rsidR="00C70840" w:rsidRPr="005C56E7" w:rsidRDefault="00C70840" w:rsidP="005C56E7">
      <w:pPr>
        <w:rPr>
          <w:rFonts w:ascii="Times New Roman" w:hAnsi="Times New Roman" w:cs="Times New Roman"/>
          <w:sz w:val="28"/>
          <w:szCs w:val="28"/>
        </w:rPr>
      </w:pPr>
    </w:p>
    <w:p w14:paraId="6FA83B4B" w14:textId="4AA9712C" w:rsidR="003E2A2F" w:rsidRPr="005C56E7" w:rsidRDefault="00D31759" w:rsidP="005C56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E2A2F" w:rsidRPr="005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098C"/>
    <w:multiLevelType w:val="hybridMultilevel"/>
    <w:tmpl w:val="F45E7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7"/>
    <w:rsid w:val="000B7A8B"/>
    <w:rsid w:val="002F1AC7"/>
    <w:rsid w:val="0030284E"/>
    <w:rsid w:val="003A6EE0"/>
    <w:rsid w:val="0059601F"/>
    <w:rsid w:val="005A43C2"/>
    <w:rsid w:val="005A6E86"/>
    <w:rsid w:val="005C56E7"/>
    <w:rsid w:val="005E0CA8"/>
    <w:rsid w:val="005E5483"/>
    <w:rsid w:val="00600C4D"/>
    <w:rsid w:val="00751F3B"/>
    <w:rsid w:val="007A30E8"/>
    <w:rsid w:val="00863297"/>
    <w:rsid w:val="00890964"/>
    <w:rsid w:val="008E2DEE"/>
    <w:rsid w:val="00900DDD"/>
    <w:rsid w:val="009A2E5E"/>
    <w:rsid w:val="009A4A00"/>
    <w:rsid w:val="009A6CEE"/>
    <w:rsid w:val="009F249B"/>
    <w:rsid w:val="00A56E64"/>
    <w:rsid w:val="00B5620F"/>
    <w:rsid w:val="00B63BF7"/>
    <w:rsid w:val="00C70840"/>
    <w:rsid w:val="00D31759"/>
    <w:rsid w:val="00E44BEB"/>
    <w:rsid w:val="00E933A2"/>
    <w:rsid w:val="00E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2C9"/>
  <w15:chartTrackingRefBased/>
  <w15:docId w15:val="{D56A2E14-014B-49D2-807D-743BB499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duma-voronez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Абрамян</dc:creator>
  <cp:keywords/>
  <dc:description/>
  <cp:lastModifiedBy>userIR</cp:lastModifiedBy>
  <cp:revision>2</cp:revision>
  <dcterms:created xsi:type="dcterms:W3CDTF">2023-02-16T06:11:00Z</dcterms:created>
  <dcterms:modified xsi:type="dcterms:W3CDTF">2023-02-16T06:11:00Z</dcterms:modified>
</cp:coreProperties>
</file>