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25F1" w14:textId="77777777" w:rsidR="00E83B93" w:rsidRDefault="00E83B93" w:rsidP="00693D9F">
      <w:pPr>
        <w:spacing w:after="0"/>
        <w:jc w:val="center"/>
        <w:rPr>
          <w:rFonts w:ascii="Times New Roman" w:hAnsi="Times New Roman" w:cs="Times New Roman"/>
          <w:b/>
          <w:sz w:val="28"/>
          <w:szCs w:val="28"/>
        </w:rPr>
      </w:pPr>
      <w:r>
        <w:rPr>
          <w:rFonts w:ascii="Times New Roman" w:hAnsi="Times New Roman" w:cs="Times New Roman"/>
          <w:b/>
          <w:sz w:val="28"/>
          <w:szCs w:val="28"/>
        </w:rPr>
        <w:t>ОТЧЕТ</w:t>
      </w:r>
    </w:p>
    <w:p w14:paraId="5A8E5A74" w14:textId="77777777" w:rsidR="00E83B93" w:rsidRDefault="00E83B93" w:rsidP="00693D9F">
      <w:pPr>
        <w:spacing w:after="0"/>
        <w:jc w:val="center"/>
        <w:rPr>
          <w:rFonts w:ascii="Times New Roman" w:hAnsi="Times New Roman" w:cs="Times New Roman"/>
          <w:b/>
          <w:sz w:val="28"/>
          <w:szCs w:val="28"/>
        </w:rPr>
      </w:pPr>
      <w:r>
        <w:rPr>
          <w:rFonts w:ascii="Times New Roman" w:hAnsi="Times New Roman" w:cs="Times New Roman"/>
          <w:b/>
          <w:sz w:val="28"/>
          <w:szCs w:val="28"/>
        </w:rPr>
        <w:t>о работе за 2020 год</w:t>
      </w:r>
    </w:p>
    <w:p w14:paraId="2230EE0F" w14:textId="77777777" w:rsidR="00E83B93" w:rsidRDefault="00E83B93" w:rsidP="00693D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депутата Воронежской городской Думы </w:t>
      </w:r>
    </w:p>
    <w:p w14:paraId="4A2967BA" w14:textId="77777777" w:rsidR="00E83B93" w:rsidRDefault="00E83B93" w:rsidP="00693D9F">
      <w:pPr>
        <w:spacing w:after="0"/>
        <w:jc w:val="center"/>
        <w:rPr>
          <w:rFonts w:ascii="Times New Roman" w:hAnsi="Times New Roman" w:cs="Times New Roman"/>
          <w:b/>
          <w:sz w:val="28"/>
          <w:szCs w:val="28"/>
        </w:rPr>
      </w:pPr>
      <w:r w:rsidRPr="00E83B93">
        <w:rPr>
          <w:rFonts w:ascii="Times New Roman" w:hAnsi="Times New Roman" w:cs="Times New Roman"/>
          <w:b/>
          <w:sz w:val="28"/>
          <w:szCs w:val="28"/>
        </w:rPr>
        <w:t>V</w:t>
      </w:r>
      <w:r>
        <w:rPr>
          <w:rFonts w:ascii="Times New Roman" w:hAnsi="Times New Roman" w:cs="Times New Roman"/>
          <w:b/>
          <w:sz w:val="28"/>
          <w:szCs w:val="28"/>
        </w:rPr>
        <w:t xml:space="preserve"> созыва</w:t>
      </w:r>
    </w:p>
    <w:p w14:paraId="027499FA" w14:textId="0EF15800" w:rsidR="00A3331A" w:rsidRDefault="00E83B93" w:rsidP="00693D9F">
      <w:pPr>
        <w:jc w:val="center"/>
        <w:rPr>
          <w:rFonts w:ascii="Times New Roman" w:hAnsi="Times New Roman" w:cs="Times New Roman"/>
          <w:b/>
          <w:sz w:val="28"/>
          <w:szCs w:val="28"/>
        </w:rPr>
      </w:pPr>
      <w:r w:rsidRPr="00E83B93">
        <w:rPr>
          <w:rFonts w:ascii="Times New Roman" w:hAnsi="Times New Roman" w:cs="Times New Roman"/>
          <w:b/>
          <w:sz w:val="28"/>
          <w:szCs w:val="28"/>
        </w:rPr>
        <w:t>Захарова Дениса Олеговича</w:t>
      </w:r>
    </w:p>
    <w:p w14:paraId="295C565E" w14:textId="19730CAD" w:rsidR="00E83B93" w:rsidRPr="0008194A" w:rsidRDefault="00F345D0" w:rsidP="00693D9F">
      <w:pPr>
        <w:spacing w:after="0"/>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Захаров Денис Олегович в сентябре 2020 года избран депутатом Воронежской городской Думы по единому избирательному округу от</w:t>
      </w:r>
      <w:r w:rsidRPr="00F345D0">
        <w:rPr>
          <w:rFonts w:ascii="Times New Roman" w:hAnsi="Times New Roman" w:cs="Times New Roman"/>
          <w:sz w:val="28"/>
          <w:szCs w:val="28"/>
        </w:rPr>
        <w:t xml:space="preserve"> </w:t>
      </w:r>
      <w:r w:rsidRPr="00142629">
        <w:rPr>
          <w:rFonts w:ascii="Times New Roman" w:hAnsi="Times New Roman" w:cs="Times New Roman"/>
          <w:sz w:val="28"/>
          <w:szCs w:val="28"/>
        </w:rPr>
        <w:t xml:space="preserve">избирательного объединения </w:t>
      </w:r>
      <w:r w:rsidR="00A968A5" w:rsidRPr="00142629">
        <w:rPr>
          <w:rFonts w:ascii="Times New Roman" w:hAnsi="Times New Roman" w:cs="Times New Roman"/>
          <w:sz w:val="28"/>
          <w:szCs w:val="28"/>
        </w:rPr>
        <w:t>«Р</w:t>
      </w:r>
      <w:r w:rsidRPr="00142629">
        <w:rPr>
          <w:rFonts w:ascii="Times New Roman" w:hAnsi="Times New Roman" w:cs="Times New Roman"/>
          <w:sz w:val="28"/>
          <w:szCs w:val="28"/>
        </w:rPr>
        <w:t>егионально</w:t>
      </w:r>
      <w:r w:rsidR="00A968A5" w:rsidRPr="00142629">
        <w:rPr>
          <w:rFonts w:ascii="Times New Roman" w:hAnsi="Times New Roman" w:cs="Times New Roman"/>
          <w:sz w:val="28"/>
          <w:szCs w:val="28"/>
        </w:rPr>
        <w:t>е</w:t>
      </w:r>
      <w:r w:rsidRPr="00142629">
        <w:rPr>
          <w:rFonts w:ascii="Times New Roman" w:hAnsi="Times New Roman" w:cs="Times New Roman"/>
          <w:sz w:val="28"/>
          <w:szCs w:val="28"/>
        </w:rPr>
        <w:t xml:space="preserve"> отделени</w:t>
      </w:r>
      <w:r w:rsidR="00A968A5" w:rsidRPr="00142629">
        <w:rPr>
          <w:rFonts w:ascii="Times New Roman" w:hAnsi="Times New Roman" w:cs="Times New Roman"/>
          <w:sz w:val="28"/>
          <w:szCs w:val="28"/>
        </w:rPr>
        <w:t>е</w:t>
      </w:r>
      <w:r w:rsidRPr="00142629">
        <w:rPr>
          <w:rFonts w:ascii="Times New Roman" w:hAnsi="Times New Roman" w:cs="Times New Roman"/>
          <w:sz w:val="28"/>
          <w:szCs w:val="28"/>
        </w:rPr>
        <w:t xml:space="preserve"> </w:t>
      </w:r>
      <w:r w:rsidR="00A968A5" w:rsidRPr="00142629">
        <w:rPr>
          <w:rFonts w:ascii="Times New Roman" w:hAnsi="Times New Roman" w:cs="Times New Roman"/>
          <w:sz w:val="28"/>
          <w:szCs w:val="28"/>
        </w:rPr>
        <w:t>П</w:t>
      </w:r>
      <w:r w:rsidRPr="00142629">
        <w:rPr>
          <w:rFonts w:ascii="Times New Roman" w:hAnsi="Times New Roman" w:cs="Times New Roman"/>
          <w:sz w:val="28"/>
          <w:szCs w:val="28"/>
        </w:rPr>
        <w:t>олитической партии СПРАВЕДЛИВАЯ РОССИЯ в Воронежской области</w:t>
      </w:r>
      <w:r w:rsidR="00A968A5" w:rsidRPr="00142629">
        <w:rPr>
          <w:rFonts w:ascii="Times New Roman" w:hAnsi="Times New Roman" w:cs="Times New Roman"/>
          <w:sz w:val="28"/>
          <w:szCs w:val="28"/>
        </w:rPr>
        <w:t>»</w:t>
      </w:r>
      <w:r w:rsidRPr="00142629">
        <w:rPr>
          <w:rFonts w:ascii="Times New Roman" w:hAnsi="Times New Roman" w:cs="Times New Roman"/>
          <w:sz w:val="28"/>
          <w:szCs w:val="28"/>
        </w:rPr>
        <w:t>.</w:t>
      </w:r>
      <w:r w:rsidR="005C04B0">
        <w:rPr>
          <w:rFonts w:ascii="Times New Roman" w:hAnsi="Times New Roman" w:cs="Times New Roman"/>
          <w:sz w:val="28"/>
          <w:szCs w:val="28"/>
        </w:rPr>
        <w:t xml:space="preserve"> </w:t>
      </w:r>
      <w:r w:rsidR="00E83B93" w:rsidRPr="00E83B93">
        <w:rPr>
          <w:rFonts w:ascii="Times New Roman" w:hAnsi="Times New Roman" w:cs="Times New Roman"/>
          <w:sz w:val="28"/>
          <w:szCs w:val="28"/>
        </w:rPr>
        <w:t xml:space="preserve">Входит в состав постоянной комиссии по бюджету, экономике, </w:t>
      </w:r>
      <w:r w:rsidR="00B23296">
        <w:rPr>
          <w:rFonts w:ascii="Times New Roman" w:hAnsi="Times New Roman" w:cs="Times New Roman"/>
          <w:sz w:val="28"/>
          <w:szCs w:val="28"/>
        </w:rPr>
        <w:t xml:space="preserve">планированию, </w:t>
      </w:r>
      <w:r w:rsidR="00E83B93" w:rsidRPr="00E83B93">
        <w:rPr>
          <w:rFonts w:ascii="Times New Roman" w:hAnsi="Times New Roman" w:cs="Times New Roman"/>
          <w:sz w:val="28"/>
          <w:szCs w:val="28"/>
        </w:rPr>
        <w:t>налоговой политике и инвестициям; постоянной комиссии по градостроительной деятельности и земельным отношениям.</w:t>
      </w:r>
      <w:r w:rsidR="005C04B0">
        <w:rPr>
          <w:rFonts w:ascii="Times New Roman" w:hAnsi="Times New Roman" w:cs="Times New Roman"/>
          <w:sz w:val="28"/>
          <w:szCs w:val="28"/>
        </w:rPr>
        <w:t xml:space="preserve"> </w:t>
      </w:r>
      <w:r w:rsidR="00E83B93" w:rsidRPr="00E83B93">
        <w:rPr>
          <w:rFonts w:ascii="Times New Roman" w:hAnsi="Times New Roman" w:cs="Times New Roman"/>
          <w:sz w:val="28"/>
          <w:szCs w:val="28"/>
        </w:rPr>
        <w:t xml:space="preserve">Включен в состав комиссии по землепользованию и застройке городского округа город </w:t>
      </w:r>
      <w:r w:rsidR="00E83B93" w:rsidRPr="0008194A">
        <w:rPr>
          <w:rFonts w:ascii="Times New Roman" w:eastAsia="Times New Roman" w:hAnsi="Times New Roman" w:cs="Times New Roman"/>
          <w:color w:val="000000" w:themeColor="text1"/>
          <w:sz w:val="28"/>
          <w:szCs w:val="28"/>
        </w:rPr>
        <w:t>Воронеж.</w:t>
      </w:r>
    </w:p>
    <w:p w14:paraId="3F2906B6" w14:textId="1D2C0E98" w:rsidR="00E83B93" w:rsidRPr="0008194A" w:rsidRDefault="00E83B93" w:rsidP="00693D9F">
      <w:pPr>
        <w:spacing w:after="0"/>
        <w:ind w:firstLine="709"/>
        <w:jc w:val="both"/>
        <w:rPr>
          <w:rFonts w:ascii="Times New Roman" w:eastAsia="Times New Roman" w:hAnsi="Times New Roman" w:cs="Times New Roman"/>
          <w:color w:val="000000" w:themeColor="text1"/>
          <w:sz w:val="28"/>
          <w:szCs w:val="28"/>
        </w:rPr>
      </w:pPr>
      <w:r w:rsidRPr="0008194A">
        <w:rPr>
          <w:rFonts w:ascii="Times New Roman" w:eastAsia="Times New Roman" w:hAnsi="Times New Roman" w:cs="Times New Roman"/>
          <w:color w:val="000000" w:themeColor="text1"/>
          <w:sz w:val="28"/>
          <w:szCs w:val="28"/>
        </w:rPr>
        <w:t>Телефон в Воронежской городской Думе: (473) 222-73-39</w:t>
      </w:r>
      <w:r w:rsidR="00DA2902">
        <w:rPr>
          <w:rFonts w:ascii="Times New Roman" w:eastAsia="Times New Roman" w:hAnsi="Times New Roman" w:cs="Times New Roman"/>
          <w:color w:val="000000" w:themeColor="text1"/>
          <w:sz w:val="28"/>
          <w:szCs w:val="28"/>
        </w:rPr>
        <w:t>.</w:t>
      </w:r>
    </w:p>
    <w:p w14:paraId="120A7116" w14:textId="4937C542" w:rsidR="00FF4E00" w:rsidRPr="0008194A" w:rsidRDefault="00FF4E00" w:rsidP="00672A18">
      <w:pPr>
        <w:pStyle w:val="a3"/>
        <w:spacing w:before="0" w:beforeAutospacing="0" w:after="0" w:afterAutospacing="0" w:line="276" w:lineRule="auto"/>
        <w:ind w:firstLine="709"/>
        <w:jc w:val="both"/>
        <w:rPr>
          <w:color w:val="000000" w:themeColor="text1"/>
          <w:sz w:val="28"/>
          <w:szCs w:val="28"/>
        </w:rPr>
      </w:pPr>
      <w:r w:rsidRPr="0008194A">
        <w:rPr>
          <w:color w:val="000000" w:themeColor="text1"/>
          <w:sz w:val="28"/>
          <w:szCs w:val="28"/>
        </w:rPr>
        <w:t xml:space="preserve">В течение </w:t>
      </w:r>
      <w:r w:rsidR="00606183">
        <w:rPr>
          <w:sz w:val="28"/>
          <w:szCs w:val="28"/>
        </w:rPr>
        <w:t>отчётного периода (сентябрь - декабрь 2020 года)</w:t>
      </w:r>
      <w:r w:rsidR="00672A18">
        <w:rPr>
          <w:sz w:val="28"/>
          <w:szCs w:val="28"/>
        </w:rPr>
        <w:t xml:space="preserve"> Д.О. Захаров принимал участие </w:t>
      </w:r>
      <w:r w:rsidR="00245538">
        <w:rPr>
          <w:sz w:val="28"/>
          <w:szCs w:val="28"/>
        </w:rPr>
        <w:t>в</w:t>
      </w:r>
      <w:r w:rsidR="00672A18">
        <w:rPr>
          <w:sz w:val="28"/>
          <w:szCs w:val="28"/>
        </w:rPr>
        <w:t xml:space="preserve"> заседаниях</w:t>
      </w:r>
      <w:r w:rsidR="00606183">
        <w:rPr>
          <w:color w:val="333333"/>
          <w:sz w:val="28"/>
          <w:szCs w:val="28"/>
          <w:shd w:val="clear" w:color="auto" w:fill="FFFFFF"/>
        </w:rPr>
        <w:t xml:space="preserve"> </w:t>
      </w:r>
      <w:r w:rsidR="00ED5FD5">
        <w:rPr>
          <w:color w:val="000000" w:themeColor="text1"/>
          <w:sz w:val="28"/>
          <w:szCs w:val="28"/>
        </w:rPr>
        <w:t>п</w:t>
      </w:r>
      <w:r w:rsidR="00ED5FD5" w:rsidRPr="0008194A">
        <w:rPr>
          <w:color w:val="000000" w:themeColor="text1"/>
          <w:sz w:val="28"/>
          <w:szCs w:val="28"/>
        </w:rPr>
        <w:t xml:space="preserve">остоянной </w:t>
      </w:r>
      <w:r w:rsidR="001115CD" w:rsidRPr="0008194A">
        <w:rPr>
          <w:color w:val="000000" w:themeColor="text1"/>
          <w:sz w:val="28"/>
          <w:szCs w:val="28"/>
        </w:rPr>
        <w:t>комиссии</w:t>
      </w:r>
      <w:r w:rsidR="00ED5FD5" w:rsidRPr="0008194A">
        <w:rPr>
          <w:color w:val="000000" w:themeColor="text1"/>
          <w:sz w:val="28"/>
          <w:szCs w:val="28"/>
        </w:rPr>
        <w:t xml:space="preserve"> по градостроительной деятельности и земельным отношениям</w:t>
      </w:r>
      <w:r w:rsidR="00ED5FD5">
        <w:rPr>
          <w:color w:val="000000" w:themeColor="text1"/>
          <w:sz w:val="28"/>
          <w:szCs w:val="28"/>
        </w:rPr>
        <w:t xml:space="preserve">, </w:t>
      </w:r>
      <w:r w:rsidR="00742FA5" w:rsidRPr="0008194A">
        <w:rPr>
          <w:color w:val="000000" w:themeColor="text1"/>
          <w:sz w:val="28"/>
          <w:szCs w:val="28"/>
        </w:rPr>
        <w:t>постоянной</w:t>
      </w:r>
      <w:r w:rsidRPr="0008194A">
        <w:rPr>
          <w:color w:val="000000" w:themeColor="text1"/>
          <w:sz w:val="28"/>
          <w:szCs w:val="28"/>
        </w:rPr>
        <w:t xml:space="preserve"> </w:t>
      </w:r>
      <w:r w:rsidR="001115CD" w:rsidRPr="0008194A">
        <w:rPr>
          <w:color w:val="000000" w:themeColor="text1"/>
          <w:sz w:val="28"/>
          <w:szCs w:val="28"/>
        </w:rPr>
        <w:t>комиссии</w:t>
      </w:r>
      <w:r w:rsidRPr="0008194A">
        <w:rPr>
          <w:color w:val="000000" w:themeColor="text1"/>
          <w:sz w:val="28"/>
          <w:szCs w:val="28"/>
        </w:rPr>
        <w:t xml:space="preserve"> Воронежской городской Думы V созыва по бюджету, экономике, планированию, налоговой политике и инвестициям</w:t>
      </w:r>
      <w:r w:rsidR="00672A18">
        <w:rPr>
          <w:color w:val="000000" w:themeColor="text1"/>
          <w:sz w:val="28"/>
          <w:szCs w:val="28"/>
        </w:rPr>
        <w:t xml:space="preserve">, </w:t>
      </w:r>
      <w:r w:rsidRPr="0008194A">
        <w:rPr>
          <w:color w:val="000000" w:themeColor="text1"/>
          <w:sz w:val="28"/>
          <w:szCs w:val="28"/>
        </w:rPr>
        <w:t>заседания</w:t>
      </w:r>
      <w:r w:rsidR="00672A18">
        <w:rPr>
          <w:color w:val="000000" w:themeColor="text1"/>
          <w:sz w:val="28"/>
          <w:szCs w:val="28"/>
        </w:rPr>
        <w:t>х</w:t>
      </w:r>
      <w:r w:rsidRPr="0008194A">
        <w:rPr>
          <w:color w:val="000000" w:themeColor="text1"/>
          <w:sz w:val="28"/>
          <w:szCs w:val="28"/>
        </w:rPr>
        <w:t xml:space="preserve"> Контрольно-счётной палаты городского округа город Воронеж</w:t>
      </w:r>
      <w:r w:rsidR="00B06193">
        <w:rPr>
          <w:color w:val="000000" w:themeColor="text1"/>
          <w:sz w:val="28"/>
          <w:szCs w:val="28"/>
        </w:rPr>
        <w:t>.</w:t>
      </w:r>
    </w:p>
    <w:p w14:paraId="0DF52E73" w14:textId="3629CFA6" w:rsidR="00875F72" w:rsidRPr="0008194A" w:rsidRDefault="00875F72" w:rsidP="00693D9F">
      <w:pPr>
        <w:spacing w:after="0"/>
        <w:ind w:firstLine="539"/>
        <w:jc w:val="both"/>
        <w:rPr>
          <w:rFonts w:ascii="Times New Roman" w:eastAsia="Times New Roman" w:hAnsi="Times New Roman" w:cs="Times New Roman"/>
          <w:color w:val="000000" w:themeColor="text1"/>
          <w:sz w:val="28"/>
          <w:szCs w:val="28"/>
        </w:rPr>
      </w:pPr>
      <w:r w:rsidRPr="0008194A">
        <w:rPr>
          <w:rFonts w:ascii="Times New Roman" w:eastAsia="Times New Roman" w:hAnsi="Times New Roman" w:cs="Times New Roman"/>
          <w:color w:val="000000" w:themeColor="text1"/>
          <w:sz w:val="28"/>
          <w:szCs w:val="28"/>
        </w:rPr>
        <w:t xml:space="preserve">На заседании Воронежской городской Думы </w:t>
      </w:r>
      <w:r w:rsidR="00606183">
        <w:rPr>
          <w:rFonts w:ascii="Times New Roman" w:eastAsia="Times New Roman" w:hAnsi="Times New Roman" w:cs="Times New Roman"/>
          <w:color w:val="000000" w:themeColor="text1"/>
          <w:sz w:val="28"/>
          <w:szCs w:val="28"/>
        </w:rPr>
        <w:t xml:space="preserve">22 октября 2020 года </w:t>
      </w:r>
      <w:r w:rsidR="00544816">
        <w:rPr>
          <w:rFonts w:ascii="Times New Roman" w:eastAsia="Times New Roman" w:hAnsi="Times New Roman" w:cs="Times New Roman"/>
          <w:color w:val="000000" w:themeColor="text1"/>
          <w:sz w:val="28"/>
          <w:szCs w:val="28"/>
        </w:rPr>
        <w:t>при</w:t>
      </w:r>
      <w:r w:rsidRPr="0008194A">
        <w:rPr>
          <w:rFonts w:ascii="Times New Roman" w:eastAsia="Times New Roman" w:hAnsi="Times New Roman" w:cs="Times New Roman"/>
          <w:color w:val="000000" w:themeColor="text1"/>
          <w:sz w:val="28"/>
          <w:szCs w:val="28"/>
        </w:rPr>
        <w:t xml:space="preserve"> рассмотрени</w:t>
      </w:r>
      <w:r w:rsidR="00544816">
        <w:rPr>
          <w:rFonts w:ascii="Times New Roman" w:eastAsia="Times New Roman" w:hAnsi="Times New Roman" w:cs="Times New Roman"/>
          <w:color w:val="000000" w:themeColor="text1"/>
          <w:sz w:val="28"/>
          <w:szCs w:val="28"/>
        </w:rPr>
        <w:t>и</w:t>
      </w:r>
      <w:r w:rsidRPr="0008194A">
        <w:rPr>
          <w:rFonts w:ascii="Times New Roman" w:eastAsia="Times New Roman" w:hAnsi="Times New Roman" w:cs="Times New Roman"/>
          <w:color w:val="000000" w:themeColor="text1"/>
          <w:sz w:val="28"/>
          <w:szCs w:val="28"/>
        </w:rPr>
        <w:t xml:space="preserve"> вопроса «Об инициативе установления предельного (максимального) индекса изменения размера вносимой гражданами платы за коммунальные услуги в городском округе город Воронеж на 2021 год» Д.О. Захаров </w:t>
      </w:r>
      <w:r w:rsidR="00672A18">
        <w:rPr>
          <w:rFonts w:ascii="Times New Roman" w:eastAsia="Times New Roman" w:hAnsi="Times New Roman" w:cs="Times New Roman"/>
          <w:color w:val="000000" w:themeColor="text1"/>
          <w:sz w:val="28"/>
          <w:szCs w:val="28"/>
        </w:rPr>
        <w:t>выступил в числе депутатов, проголосовавших против</w:t>
      </w:r>
      <w:r w:rsidRPr="001115CD">
        <w:rPr>
          <w:rFonts w:ascii="Times New Roman" w:eastAsia="Times New Roman" w:hAnsi="Times New Roman" w:cs="Times New Roman"/>
          <w:color w:val="000000" w:themeColor="text1"/>
          <w:sz w:val="28"/>
          <w:szCs w:val="28"/>
        </w:rPr>
        <w:t xml:space="preserve"> повышения </w:t>
      </w:r>
      <w:r w:rsidR="00B06193">
        <w:rPr>
          <w:rFonts w:ascii="Times New Roman" w:eastAsia="Times New Roman" w:hAnsi="Times New Roman" w:cs="Times New Roman"/>
          <w:color w:val="000000" w:themeColor="text1"/>
          <w:sz w:val="28"/>
          <w:szCs w:val="28"/>
        </w:rPr>
        <w:t xml:space="preserve">тарифов на </w:t>
      </w:r>
      <w:r w:rsidRPr="001115CD">
        <w:rPr>
          <w:rFonts w:ascii="Times New Roman" w:eastAsia="Times New Roman" w:hAnsi="Times New Roman" w:cs="Times New Roman"/>
          <w:color w:val="000000" w:themeColor="text1"/>
          <w:sz w:val="28"/>
          <w:szCs w:val="28"/>
        </w:rPr>
        <w:t>коммунальны</w:t>
      </w:r>
      <w:r w:rsidR="00B06193">
        <w:rPr>
          <w:rFonts w:ascii="Times New Roman" w:eastAsia="Times New Roman" w:hAnsi="Times New Roman" w:cs="Times New Roman"/>
          <w:color w:val="000000" w:themeColor="text1"/>
          <w:sz w:val="28"/>
          <w:szCs w:val="28"/>
        </w:rPr>
        <w:t>е</w:t>
      </w:r>
      <w:r w:rsidRPr="001115CD">
        <w:rPr>
          <w:rFonts w:ascii="Times New Roman" w:eastAsia="Times New Roman" w:hAnsi="Times New Roman" w:cs="Times New Roman"/>
          <w:color w:val="000000" w:themeColor="text1"/>
          <w:sz w:val="28"/>
          <w:szCs w:val="28"/>
        </w:rPr>
        <w:t xml:space="preserve"> услуг</w:t>
      </w:r>
      <w:r w:rsidR="00B06193">
        <w:rPr>
          <w:rFonts w:ascii="Times New Roman" w:eastAsia="Times New Roman" w:hAnsi="Times New Roman" w:cs="Times New Roman"/>
          <w:color w:val="000000" w:themeColor="text1"/>
          <w:sz w:val="28"/>
          <w:szCs w:val="28"/>
        </w:rPr>
        <w:t>и.</w:t>
      </w:r>
      <w:r w:rsidR="00ED5FD5">
        <w:rPr>
          <w:rFonts w:ascii="Times New Roman" w:eastAsia="Times New Roman" w:hAnsi="Times New Roman" w:cs="Times New Roman"/>
          <w:color w:val="FF0000"/>
          <w:sz w:val="28"/>
          <w:szCs w:val="28"/>
        </w:rPr>
        <w:t xml:space="preserve"> </w:t>
      </w:r>
    </w:p>
    <w:p w14:paraId="75C4D019" w14:textId="194C5AC4" w:rsidR="002240E1" w:rsidRDefault="002240E1" w:rsidP="00DA2902">
      <w:pPr>
        <w:spacing w:after="0"/>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 Захаров п</w:t>
      </w:r>
      <w:r w:rsidRPr="00C6304F">
        <w:rPr>
          <w:rFonts w:ascii="Times New Roman" w:eastAsia="Times New Roman" w:hAnsi="Times New Roman" w:cs="Times New Roman"/>
          <w:color w:val="000000" w:themeColor="text1"/>
          <w:sz w:val="28"/>
          <w:szCs w:val="28"/>
        </w:rPr>
        <w:t xml:space="preserve">ринимал активное участие </w:t>
      </w:r>
      <w:r w:rsidR="001115CD">
        <w:rPr>
          <w:rFonts w:ascii="Times New Roman" w:eastAsia="Times New Roman" w:hAnsi="Times New Roman" w:cs="Times New Roman"/>
          <w:color w:val="000000" w:themeColor="text1"/>
          <w:sz w:val="28"/>
          <w:szCs w:val="28"/>
        </w:rPr>
        <w:t>в</w:t>
      </w:r>
      <w:r w:rsidRPr="00C6304F">
        <w:rPr>
          <w:rFonts w:ascii="Times New Roman" w:eastAsia="Times New Roman" w:hAnsi="Times New Roman" w:cs="Times New Roman"/>
          <w:color w:val="000000" w:themeColor="text1"/>
          <w:sz w:val="28"/>
          <w:szCs w:val="28"/>
        </w:rPr>
        <w:t xml:space="preserve"> заседаниях комиссии по подготовке проекта Генерального плана городского округа город Воронеж на 2021 - 2041 годы и проекта Правил землепользования и застройки городского округа город Воронеж.</w:t>
      </w:r>
      <w:r>
        <w:rPr>
          <w:rFonts w:ascii="Times New Roman" w:eastAsia="Times New Roman" w:hAnsi="Times New Roman" w:cs="Times New Roman"/>
          <w:color w:val="000000" w:themeColor="text1"/>
          <w:sz w:val="28"/>
          <w:szCs w:val="28"/>
        </w:rPr>
        <w:t xml:space="preserve"> </w:t>
      </w:r>
    </w:p>
    <w:p w14:paraId="4022CDBF" w14:textId="2D43A97D" w:rsidR="002B077F" w:rsidRDefault="00EB2E2A" w:rsidP="002B077F">
      <w:pPr>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рассмотрении</w:t>
      </w:r>
      <w:r w:rsidR="00353F65">
        <w:rPr>
          <w:rFonts w:ascii="Times New Roman" w:eastAsia="Times New Roman" w:hAnsi="Times New Roman" w:cs="Times New Roman"/>
          <w:color w:val="000000" w:themeColor="text1"/>
          <w:sz w:val="28"/>
          <w:szCs w:val="28"/>
        </w:rPr>
        <w:t xml:space="preserve"> проекта</w:t>
      </w:r>
      <w:r>
        <w:rPr>
          <w:rFonts w:ascii="Times New Roman" w:eastAsia="Times New Roman" w:hAnsi="Times New Roman" w:cs="Times New Roman"/>
          <w:color w:val="000000" w:themeColor="text1"/>
          <w:sz w:val="28"/>
          <w:szCs w:val="28"/>
        </w:rPr>
        <w:t xml:space="preserve"> </w:t>
      </w:r>
      <w:r w:rsidRPr="00B01ECD">
        <w:rPr>
          <w:rFonts w:ascii="Times New Roman" w:eastAsia="Times New Roman" w:hAnsi="Times New Roman" w:cs="Times New Roman"/>
          <w:color w:val="000000" w:themeColor="text1"/>
          <w:sz w:val="28"/>
          <w:szCs w:val="28"/>
        </w:rPr>
        <w:t xml:space="preserve">Генерального плана городского округа город Воронеж на 2021-2041 годы </w:t>
      </w:r>
      <w:r w:rsidR="00353F65">
        <w:rPr>
          <w:rFonts w:ascii="Times New Roman" w:eastAsia="Times New Roman" w:hAnsi="Times New Roman" w:cs="Times New Roman"/>
          <w:color w:val="000000" w:themeColor="text1"/>
          <w:sz w:val="28"/>
          <w:szCs w:val="28"/>
        </w:rPr>
        <w:t>Захаровым Д.О.</w:t>
      </w:r>
      <w:r w:rsidR="00B94D37">
        <w:rPr>
          <w:rFonts w:ascii="Times New Roman" w:eastAsia="Times New Roman" w:hAnsi="Times New Roman" w:cs="Times New Roman"/>
          <w:color w:val="000000" w:themeColor="text1"/>
          <w:sz w:val="28"/>
          <w:szCs w:val="28"/>
        </w:rPr>
        <w:t xml:space="preserve"> </w:t>
      </w:r>
      <w:r w:rsidRPr="00B01ECD">
        <w:rPr>
          <w:rFonts w:ascii="Times New Roman" w:eastAsia="Times New Roman" w:hAnsi="Times New Roman" w:cs="Times New Roman"/>
          <w:color w:val="000000" w:themeColor="text1"/>
          <w:sz w:val="28"/>
          <w:szCs w:val="28"/>
        </w:rPr>
        <w:t xml:space="preserve">были направлены депутатские обращения </w:t>
      </w:r>
      <w:r w:rsidR="0030574C" w:rsidRPr="0030574C">
        <w:rPr>
          <w:rFonts w:ascii="Times New Roman" w:eastAsia="Times New Roman" w:hAnsi="Times New Roman" w:cs="Times New Roman"/>
          <w:color w:val="000000" w:themeColor="text1"/>
          <w:sz w:val="28"/>
          <w:szCs w:val="28"/>
        </w:rPr>
        <w:t>с замечаниями и предложениями, в том числе по организации совещаний и взаимодействия с разработчиками проекта Генерального плана городского округа город Воронеж на 2021-2041 годы</w:t>
      </w:r>
      <w:r w:rsidR="00353F65">
        <w:rPr>
          <w:rFonts w:ascii="Times New Roman" w:eastAsia="Times New Roman" w:hAnsi="Times New Roman" w:cs="Times New Roman"/>
          <w:color w:val="000000" w:themeColor="text1"/>
          <w:sz w:val="28"/>
          <w:szCs w:val="28"/>
        </w:rPr>
        <w:t xml:space="preserve">. </w:t>
      </w:r>
    </w:p>
    <w:p w14:paraId="6C7EE7C5" w14:textId="77777777" w:rsidR="005C04B0" w:rsidRDefault="006F4253" w:rsidP="006F4253">
      <w:pPr>
        <w:spacing w:after="0"/>
        <w:ind w:firstLine="709"/>
        <w:jc w:val="both"/>
        <w:rPr>
          <w:rFonts w:ascii="Times New Roman" w:eastAsia="Times New Roman" w:hAnsi="Times New Roman" w:cs="Times New Roman"/>
          <w:color w:val="000000" w:themeColor="text1"/>
          <w:sz w:val="28"/>
          <w:szCs w:val="28"/>
        </w:rPr>
      </w:pPr>
      <w:r w:rsidRPr="007B184B">
        <w:rPr>
          <w:rFonts w:ascii="Times New Roman" w:eastAsia="Times New Roman" w:hAnsi="Times New Roman" w:cs="Times New Roman"/>
          <w:color w:val="000000" w:themeColor="text1"/>
          <w:sz w:val="28"/>
          <w:szCs w:val="28"/>
        </w:rPr>
        <w:t xml:space="preserve">Учитывая большой резонанс и значимость утверждения нового Генерального плана </w:t>
      </w:r>
      <w:r w:rsidRPr="0008194A">
        <w:rPr>
          <w:rFonts w:ascii="Times New Roman" w:eastAsia="Times New Roman" w:hAnsi="Times New Roman" w:cs="Times New Roman"/>
          <w:color w:val="000000" w:themeColor="text1"/>
          <w:sz w:val="28"/>
          <w:szCs w:val="28"/>
        </w:rPr>
        <w:t>на 2021-2041 годы</w:t>
      </w:r>
      <w:r>
        <w:rPr>
          <w:rFonts w:ascii="Times New Roman" w:eastAsia="Times New Roman" w:hAnsi="Times New Roman" w:cs="Times New Roman"/>
          <w:color w:val="000000" w:themeColor="text1"/>
          <w:sz w:val="28"/>
          <w:szCs w:val="28"/>
        </w:rPr>
        <w:t>,</w:t>
      </w:r>
      <w:r w:rsidRPr="0008194A">
        <w:rPr>
          <w:rFonts w:ascii="Times New Roman" w:eastAsia="Times New Roman" w:hAnsi="Times New Roman" w:cs="Times New Roman"/>
          <w:color w:val="000000" w:themeColor="text1"/>
          <w:sz w:val="28"/>
          <w:szCs w:val="28"/>
        </w:rPr>
        <w:t xml:space="preserve"> в адрес Д.О. Захарова через электронную приёмную Воронежской городской Думы с просьбой сохранить </w:t>
      </w:r>
      <w:r w:rsidRPr="0008194A">
        <w:rPr>
          <w:rFonts w:ascii="Times New Roman" w:eastAsia="Times New Roman" w:hAnsi="Times New Roman" w:cs="Times New Roman"/>
          <w:color w:val="000000" w:themeColor="text1"/>
          <w:sz w:val="28"/>
          <w:szCs w:val="28"/>
        </w:rPr>
        <w:lastRenderedPageBreak/>
        <w:t>зеленые массивы поступило 8 обращений</w:t>
      </w:r>
      <w:r>
        <w:rPr>
          <w:rFonts w:ascii="Times New Roman" w:eastAsia="Times New Roman" w:hAnsi="Times New Roman" w:cs="Times New Roman"/>
          <w:color w:val="000000" w:themeColor="text1"/>
          <w:sz w:val="28"/>
          <w:szCs w:val="28"/>
        </w:rPr>
        <w:t>, на которые даны исчерпывающие ответы заявителям.</w:t>
      </w:r>
      <w:r w:rsidR="005C04B0" w:rsidRPr="005C04B0">
        <w:rPr>
          <w:rFonts w:ascii="Times New Roman" w:eastAsia="Times New Roman" w:hAnsi="Times New Roman" w:cs="Times New Roman"/>
          <w:color w:val="000000" w:themeColor="text1"/>
          <w:sz w:val="28"/>
          <w:szCs w:val="28"/>
        </w:rPr>
        <w:t xml:space="preserve"> </w:t>
      </w:r>
    </w:p>
    <w:p w14:paraId="1DB3E80F" w14:textId="1BA36963" w:rsidR="006F4253" w:rsidRDefault="005C04B0" w:rsidP="006F4253">
      <w:pPr>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ходе утверждения </w:t>
      </w:r>
      <w:r w:rsidRPr="0008194A">
        <w:rPr>
          <w:rFonts w:ascii="Times New Roman" w:eastAsia="Times New Roman" w:hAnsi="Times New Roman" w:cs="Times New Roman"/>
          <w:color w:val="000000" w:themeColor="text1"/>
          <w:sz w:val="28"/>
          <w:szCs w:val="28"/>
        </w:rPr>
        <w:t>проекта Генерального плана городского округа город Воронеж на 2021-2041 годы Д.О. Захаров</w:t>
      </w:r>
      <w:r>
        <w:rPr>
          <w:rFonts w:ascii="Times New Roman" w:eastAsia="Times New Roman" w:hAnsi="Times New Roman" w:cs="Times New Roman"/>
          <w:color w:val="000000" w:themeColor="text1"/>
          <w:sz w:val="28"/>
          <w:szCs w:val="28"/>
        </w:rPr>
        <w:t xml:space="preserve"> также</w:t>
      </w:r>
      <w:r w:rsidRPr="0008194A">
        <w:rPr>
          <w:rFonts w:ascii="Times New Roman" w:eastAsia="Times New Roman" w:hAnsi="Times New Roman" w:cs="Times New Roman"/>
          <w:color w:val="000000" w:themeColor="text1"/>
          <w:sz w:val="28"/>
          <w:szCs w:val="28"/>
        </w:rPr>
        <w:t xml:space="preserve"> выступ</w:t>
      </w:r>
      <w:r>
        <w:rPr>
          <w:rFonts w:ascii="Times New Roman" w:eastAsia="Times New Roman" w:hAnsi="Times New Roman" w:cs="Times New Roman"/>
          <w:color w:val="000000" w:themeColor="text1"/>
          <w:sz w:val="28"/>
          <w:szCs w:val="28"/>
        </w:rPr>
        <w:t>и</w:t>
      </w:r>
      <w:r w:rsidRPr="0008194A">
        <w:rPr>
          <w:rFonts w:ascii="Times New Roman" w:eastAsia="Times New Roman" w:hAnsi="Times New Roman" w:cs="Times New Roman"/>
          <w:color w:val="000000" w:themeColor="text1"/>
          <w:sz w:val="28"/>
          <w:szCs w:val="28"/>
        </w:rPr>
        <w:t>л за сохранение зеленых зон</w:t>
      </w:r>
      <w:r>
        <w:rPr>
          <w:rFonts w:ascii="Times New Roman" w:eastAsia="Times New Roman" w:hAnsi="Times New Roman" w:cs="Times New Roman"/>
          <w:color w:val="000000" w:themeColor="text1"/>
          <w:sz w:val="28"/>
          <w:szCs w:val="28"/>
        </w:rPr>
        <w:t xml:space="preserve"> и</w:t>
      </w:r>
      <w:r w:rsidRPr="0008194A">
        <w:rPr>
          <w:rFonts w:ascii="Times New Roman" w:eastAsia="Times New Roman" w:hAnsi="Times New Roman" w:cs="Times New Roman"/>
          <w:color w:val="000000" w:themeColor="text1"/>
          <w:sz w:val="28"/>
          <w:szCs w:val="28"/>
        </w:rPr>
        <w:t xml:space="preserve"> архитектурного облика</w:t>
      </w:r>
      <w:r>
        <w:rPr>
          <w:rFonts w:ascii="Times New Roman" w:eastAsia="Times New Roman" w:hAnsi="Times New Roman" w:cs="Times New Roman"/>
          <w:color w:val="000000" w:themeColor="text1"/>
          <w:sz w:val="28"/>
          <w:szCs w:val="28"/>
        </w:rPr>
        <w:t xml:space="preserve"> города</w:t>
      </w:r>
      <w:r w:rsidRPr="0008194A">
        <w:rPr>
          <w:rFonts w:ascii="Times New Roman" w:eastAsia="Times New Roman" w:hAnsi="Times New Roman" w:cs="Times New Roman"/>
          <w:color w:val="000000" w:themeColor="text1"/>
          <w:sz w:val="28"/>
          <w:szCs w:val="28"/>
        </w:rPr>
        <w:t>.</w:t>
      </w:r>
    </w:p>
    <w:p w14:paraId="7599D2BA" w14:textId="779F2741" w:rsidR="00544816" w:rsidRDefault="009571D6" w:rsidP="002B077F">
      <w:pPr>
        <w:spacing w:after="0"/>
        <w:ind w:firstLine="709"/>
        <w:jc w:val="both"/>
        <w:rPr>
          <w:rFonts w:ascii="Times New Roman" w:eastAsia="Times New Roman" w:hAnsi="Times New Roman" w:cs="Times New Roman"/>
          <w:color w:val="000000" w:themeColor="text1"/>
          <w:sz w:val="28"/>
          <w:szCs w:val="28"/>
        </w:rPr>
      </w:pPr>
      <w:r w:rsidRPr="0030574C">
        <w:rPr>
          <w:rFonts w:ascii="Times New Roman" w:eastAsia="Times New Roman" w:hAnsi="Times New Roman" w:cs="Times New Roman"/>
          <w:color w:val="000000" w:themeColor="text1"/>
          <w:sz w:val="28"/>
          <w:szCs w:val="28"/>
        </w:rPr>
        <w:t>В 2020 год</w:t>
      </w:r>
      <w:r w:rsidR="00544816">
        <w:rPr>
          <w:rFonts w:ascii="Times New Roman" w:eastAsia="Times New Roman" w:hAnsi="Times New Roman" w:cs="Times New Roman"/>
          <w:color w:val="000000" w:themeColor="text1"/>
          <w:sz w:val="28"/>
          <w:szCs w:val="28"/>
        </w:rPr>
        <w:t>у</w:t>
      </w:r>
      <w:r w:rsidRPr="0030574C">
        <w:rPr>
          <w:rFonts w:ascii="Times New Roman" w:eastAsia="Times New Roman" w:hAnsi="Times New Roman" w:cs="Times New Roman"/>
          <w:color w:val="000000" w:themeColor="text1"/>
          <w:sz w:val="28"/>
          <w:szCs w:val="28"/>
        </w:rPr>
        <w:t xml:space="preserve"> Денис Олегович </w:t>
      </w:r>
      <w:r w:rsidR="0030574C" w:rsidRPr="0030574C">
        <w:rPr>
          <w:rFonts w:ascii="Times New Roman" w:eastAsia="Times New Roman" w:hAnsi="Times New Roman" w:cs="Times New Roman"/>
          <w:color w:val="000000" w:themeColor="text1"/>
          <w:sz w:val="28"/>
          <w:szCs w:val="28"/>
        </w:rPr>
        <w:t xml:space="preserve">активно </w:t>
      </w:r>
      <w:r w:rsidRPr="0030574C">
        <w:rPr>
          <w:rFonts w:ascii="Times New Roman" w:eastAsia="Times New Roman" w:hAnsi="Times New Roman" w:cs="Times New Roman"/>
          <w:color w:val="000000" w:themeColor="text1"/>
          <w:sz w:val="28"/>
          <w:szCs w:val="28"/>
        </w:rPr>
        <w:t xml:space="preserve">принимал участие в разработке </w:t>
      </w:r>
      <w:r w:rsidR="001115CD">
        <w:rPr>
          <w:rFonts w:ascii="Times New Roman" w:eastAsia="Times New Roman" w:hAnsi="Times New Roman" w:cs="Times New Roman"/>
          <w:color w:val="000000" w:themeColor="text1"/>
          <w:sz w:val="28"/>
          <w:szCs w:val="28"/>
        </w:rPr>
        <w:t>П</w:t>
      </w:r>
      <w:r w:rsidRPr="0030574C">
        <w:rPr>
          <w:rFonts w:ascii="Times New Roman" w:eastAsia="Times New Roman" w:hAnsi="Times New Roman" w:cs="Times New Roman"/>
          <w:color w:val="000000" w:themeColor="text1"/>
          <w:sz w:val="28"/>
          <w:szCs w:val="28"/>
        </w:rPr>
        <w:t>равил землепользования и застройки</w:t>
      </w:r>
      <w:r w:rsidR="0030574C">
        <w:rPr>
          <w:rFonts w:ascii="Times New Roman" w:eastAsia="Times New Roman" w:hAnsi="Times New Roman" w:cs="Times New Roman"/>
          <w:color w:val="000000" w:themeColor="text1"/>
          <w:sz w:val="28"/>
          <w:szCs w:val="28"/>
        </w:rPr>
        <w:t>.</w:t>
      </w:r>
      <w:r w:rsidR="00544816">
        <w:rPr>
          <w:rFonts w:ascii="Times New Roman" w:eastAsia="Times New Roman" w:hAnsi="Times New Roman" w:cs="Times New Roman"/>
          <w:color w:val="000000" w:themeColor="text1"/>
          <w:sz w:val="28"/>
          <w:szCs w:val="28"/>
        </w:rPr>
        <w:t xml:space="preserve"> Захаров Д.О. </w:t>
      </w:r>
      <w:r w:rsidR="00353F65">
        <w:rPr>
          <w:rFonts w:ascii="Times New Roman" w:eastAsia="Times New Roman" w:hAnsi="Times New Roman" w:cs="Times New Roman"/>
          <w:color w:val="000000" w:themeColor="text1"/>
          <w:sz w:val="28"/>
          <w:szCs w:val="28"/>
        </w:rPr>
        <w:t>в</w:t>
      </w:r>
      <w:r w:rsidR="00544816">
        <w:rPr>
          <w:rFonts w:ascii="Times New Roman" w:eastAsia="Times New Roman" w:hAnsi="Times New Roman" w:cs="Times New Roman"/>
          <w:color w:val="000000" w:themeColor="text1"/>
          <w:sz w:val="28"/>
          <w:szCs w:val="28"/>
        </w:rPr>
        <w:t>ходит в состав рабоч</w:t>
      </w:r>
      <w:r w:rsidR="00353F65">
        <w:rPr>
          <w:rFonts w:ascii="Times New Roman" w:eastAsia="Times New Roman" w:hAnsi="Times New Roman" w:cs="Times New Roman"/>
          <w:color w:val="000000" w:themeColor="text1"/>
          <w:sz w:val="28"/>
          <w:szCs w:val="28"/>
        </w:rPr>
        <w:t>ей</w:t>
      </w:r>
      <w:r w:rsidR="00544816">
        <w:rPr>
          <w:rFonts w:ascii="Times New Roman" w:eastAsia="Times New Roman" w:hAnsi="Times New Roman" w:cs="Times New Roman"/>
          <w:color w:val="000000" w:themeColor="text1"/>
          <w:sz w:val="28"/>
          <w:szCs w:val="28"/>
        </w:rPr>
        <w:t xml:space="preserve"> групп</w:t>
      </w:r>
      <w:r w:rsidR="00353F65">
        <w:rPr>
          <w:rFonts w:ascii="Times New Roman" w:eastAsia="Times New Roman" w:hAnsi="Times New Roman" w:cs="Times New Roman"/>
          <w:color w:val="000000" w:themeColor="text1"/>
          <w:sz w:val="28"/>
          <w:szCs w:val="28"/>
        </w:rPr>
        <w:t xml:space="preserve">ы, созданной при председателе Воронежской </w:t>
      </w:r>
      <w:r w:rsidR="000C076B">
        <w:rPr>
          <w:rFonts w:ascii="Times New Roman" w:eastAsia="Times New Roman" w:hAnsi="Times New Roman" w:cs="Times New Roman"/>
          <w:color w:val="000000" w:themeColor="text1"/>
          <w:sz w:val="28"/>
          <w:szCs w:val="28"/>
        </w:rPr>
        <w:t>г</w:t>
      </w:r>
      <w:r w:rsidR="00353F65">
        <w:rPr>
          <w:rFonts w:ascii="Times New Roman" w:eastAsia="Times New Roman" w:hAnsi="Times New Roman" w:cs="Times New Roman"/>
          <w:color w:val="000000" w:themeColor="text1"/>
          <w:sz w:val="28"/>
          <w:szCs w:val="28"/>
        </w:rPr>
        <w:t xml:space="preserve">ородской Думы, принимает участие в совещаниях в Управлении главного архитектора, ведет активное взаимодействие по данному вопросу с Союзом строителей Воронежской области и представителями строительного сообщества региона. </w:t>
      </w:r>
    </w:p>
    <w:p w14:paraId="7F19EE61" w14:textId="10B0B6D0" w:rsidR="00353F65" w:rsidRDefault="00353F65" w:rsidP="00353F65">
      <w:pPr>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Депутатом были направлены обращения с замечаниями и предложениями по доработке Правил землепользования и застройки п</w:t>
      </w:r>
      <w:r w:rsidRPr="0030574C">
        <w:rPr>
          <w:rFonts w:ascii="Times New Roman" w:eastAsia="Times New Roman" w:hAnsi="Times New Roman" w:cs="Times New Roman"/>
          <w:color w:val="000000" w:themeColor="text1"/>
          <w:sz w:val="28"/>
          <w:szCs w:val="28"/>
        </w:rPr>
        <w:t>редседател</w:t>
      </w:r>
      <w:r>
        <w:rPr>
          <w:rFonts w:ascii="Times New Roman" w:eastAsia="Times New Roman" w:hAnsi="Times New Roman" w:cs="Times New Roman"/>
          <w:color w:val="000000" w:themeColor="text1"/>
          <w:sz w:val="28"/>
          <w:szCs w:val="28"/>
        </w:rPr>
        <w:t>ю</w:t>
      </w:r>
      <w:r w:rsidRPr="0030574C">
        <w:rPr>
          <w:rFonts w:ascii="Times New Roman" w:eastAsia="Times New Roman" w:hAnsi="Times New Roman" w:cs="Times New Roman"/>
          <w:color w:val="000000" w:themeColor="text1"/>
          <w:sz w:val="28"/>
          <w:szCs w:val="28"/>
        </w:rPr>
        <w:t xml:space="preserve"> Союза Строителей Воронежской области</w:t>
      </w:r>
      <w:r>
        <w:rPr>
          <w:rFonts w:ascii="Times New Roman" w:eastAsia="Times New Roman" w:hAnsi="Times New Roman" w:cs="Times New Roman"/>
          <w:color w:val="000000" w:themeColor="text1"/>
          <w:sz w:val="28"/>
          <w:szCs w:val="28"/>
        </w:rPr>
        <w:t>, г</w:t>
      </w:r>
      <w:r w:rsidRPr="0030574C">
        <w:rPr>
          <w:rFonts w:ascii="Times New Roman" w:eastAsia="Times New Roman" w:hAnsi="Times New Roman" w:cs="Times New Roman"/>
          <w:color w:val="000000" w:themeColor="text1"/>
          <w:sz w:val="28"/>
          <w:szCs w:val="28"/>
        </w:rPr>
        <w:t>лав</w:t>
      </w:r>
      <w:r>
        <w:rPr>
          <w:rFonts w:ascii="Times New Roman" w:eastAsia="Times New Roman" w:hAnsi="Times New Roman" w:cs="Times New Roman"/>
          <w:color w:val="000000" w:themeColor="text1"/>
          <w:sz w:val="28"/>
          <w:szCs w:val="28"/>
        </w:rPr>
        <w:t>е</w:t>
      </w:r>
      <w:r w:rsidRPr="0030574C">
        <w:rPr>
          <w:rFonts w:ascii="Times New Roman" w:eastAsia="Times New Roman" w:hAnsi="Times New Roman" w:cs="Times New Roman"/>
          <w:color w:val="000000" w:themeColor="text1"/>
          <w:sz w:val="28"/>
          <w:szCs w:val="28"/>
        </w:rPr>
        <w:t xml:space="preserve"> городского округа город Воронеж</w:t>
      </w:r>
      <w:r>
        <w:rPr>
          <w:rFonts w:ascii="Times New Roman" w:eastAsia="Times New Roman" w:hAnsi="Times New Roman" w:cs="Times New Roman"/>
          <w:color w:val="000000" w:themeColor="text1"/>
          <w:sz w:val="28"/>
          <w:szCs w:val="28"/>
        </w:rPr>
        <w:t>, п</w:t>
      </w:r>
      <w:r w:rsidRPr="0030574C">
        <w:rPr>
          <w:rFonts w:ascii="Times New Roman" w:eastAsia="Times New Roman" w:hAnsi="Times New Roman" w:cs="Times New Roman"/>
          <w:color w:val="000000" w:themeColor="text1"/>
          <w:sz w:val="28"/>
          <w:szCs w:val="28"/>
        </w:rPr>
        <w:t>редседател</w:t>
      </w:r>
      <w:r>
        <w:rPr>
          <w:rFonts w:ascii="Times New Roman" w:eastAsia="Times New Roman" w:hAnsi="Times New Roman" w:cs="Times New Roman"/>
          <w:color w:val="000000" w:themeColor="text1"/>
          <w:sz w:val="28"/>
          <w:szCs w:val="28"/>
        </w:rPr>
        <w:t>ю</w:t>
      </w:r>
      <w:r w:rsidRPr="0030574C">
        <w:rPr>
          <w:rFonts w:ascii="Times New Roman" w:eastAsia="Times New Roman" w:hAnsi="Times New Roman" w:cs="Times New Roman"/>
          <w:color w:val="000000" w:themeColor="text1"/>
          <w:sz w:val="28"/>
          <w:szCs w:val="28"/>
        </w:rPr>
        <w:t xml:space="preserve"> Воронежской городской Думы</w:t>
      </w:r>
      <w:r>
        <w:rPr>
          <w:rFonts w:ascii="Times New Roman" w:eastAsia="Times New Roman" w:hAnsi="Times New Roman" w:cs="Times New Roman"/>
          <w:color w:val="000000" w:themeColor="text1"/>
          <w:sz w:val="28"/>
          <w:szCs w:val="28"/>
        </w:rPr>
        <w:t>, п</w:t>
      </w:r>
      <w:r w:rsidRPr="0030574C">
        <w:rPr>
          <w:rFonts w:ascii="Times New Roman" w:eastAsia="Times New Roman" w:hAnsi="Times New Roman" w:cs="Times New Roman"/>
          <w:color w:val="000000" w:themeColor="text1"/>
          <w:sz w:val="28"/>
          <w:szCs w:val="28"/>
        </w:rPr>
        <w:t>редседател</w:t>
      </w:r>
      <w:r>
        <w:rPr>
          <w:rFonts w:ascii="Times New Roman" w:eastAsia="Times New Roman" w:hAnsi="Times New Roman" w:cs="Times New Roman"/>
          <w:color w:val="000000" w:themeColor="text1"/>
          <w:sz w:val="28"/>
          <w:szCs w:val="28"/>
        </w:rPr>
        <w:t>ю</w:t>
      </w:r>
      <w:r w:rsidRPr="0030574C">
        <w:rPr>
          <w:rFonts w:ascii="Times New Roman" w:eastAsia="Times New Roman" w:hAnsi="Times New Roman" w:cs="Times New Roman"/>
          <w:color w:val="000000" w:themeColor="text1"/>
          <w:sz w:val="28"/>
          <w:szCs w:val="28"/>
        </w:rPr>
        <w:t xml:space="preserve"> постоянной комиссии по градостроительной деятельности и земельным отношениям</w:t>
      </w:r>
      <w:r>
        <w:rPr>
          <w:rFonts w:ascii="Times New Roman" w:eastAsia="Times New Roman" w:hAnsi="Times New Roman" w:cs="Times New Roman"/>
          <w:color w:val="000000" w:themeColor="text1"/>
          <w:sz w:val="28"/>
          <w:szCs w:val="28"/>
        </w:rPr>
        <w:t>,</w:t>
      </w:r>
      <w:r w:rsidRPr="0030574C">
        <w:rPr>
          <w:rFonts w:ascii="Times New Roman" w:eastAsia="Times New Roman" w:hAnsi="Times New Roman" w:cs="Times New Roman"/>
          <w:color w:val="000000" w:themeColor="text1"/>
          <w:sz w:val="28"/>
          <w:szCs w:val="28"/>
        </w:rPr>
        <w:t xml:space="preserve"> постоянной комиссии по развитию транспорта и объектов транспортной инфраструктуры Воронежской городской Думы</w:t>
      </w:r>
      <w:r>
        <w:rPr>
          <w:rFonts w:ascii="Times New Roman" w:eastAsia="Times New Roman" w:hAnsi="Times New Roman" w:cs="Times New Roman"/>
          <w:color w:val="000000" w:themeColor="text1"/>
          <w:sz w:val="28"/>
          <w:szCs w:val="28"/>
        </w:rPr>
        <w:t>, р</w:t>
      </w:r>
      <w:r w:rsidRPr="0030574C">
        <w:rPr>
          <w:rFonts w:ascii="Times New Roman" w:eastAsia="Times New Roman" w:hAnsi="Times New Roman" w:cs="Times New Roman"/>
          <w:color w:val="000000" w:themeColor="text1"/>
          <w:sz w:val="28"/>
          <w:szCs w:val="28"/>
        </w:rPr>
        <w:t>уководител</w:t>
      </w:r>
      <w:r>
        <w:rPr>
          <w:rFonts w:ascii="Times New Roman" w:eastAsia="Times New Roman" w:hAnsi="Times New Roman" w:cs="Times New Roman"/>
          <w:color w:val="000000" w:themeColor="text1"/>
          <w:sz w:val="28"/>
          <w:szCs w:val="28"/>
        </w:rPr>
        <w:t>ю</w:t>
      </w:r>
      <w:r w:rsidRPr="0030574C">
        <w:rPr>
          <w:rFonts w:ascii="Times New Roman" w:eastAsia="Times New Roman" w:hAnsi="Times New Roman" w:cs="Times New Roman"/>
          <w:color w:val="000000" w:themeColor="text1"/>
          <w:sz w:val="28"/>
          <w:szCs w:val="28"/>
        </w:rPr>
        <w:t xml:space="preserve"> </w:t>
      </w:r>
      <w:r w:rsidR="00BB3DB8">
        <w:rPr>
          <w:rFonts w:ascii="Times New Roman" w:eastAsia="Times New Roman" w:hAnsi="Times New Roman" w:cs="Times New Roman"/>
          <w:color w:val="000000" w:themeColor="text1"/>
          <w:sz w:val="28"/>
          <w:szCs w:val="28"/>
        </w:rPr>
        <w:t>У</w:t>
      </w:r>
      <w:r w:rsidRPr="0030574C">
        <w:rPr>
          <w:rFonts w:ascii="Times New Roman" w:eastAsia="Times New Roman" w:hAnsi="Times New Roman" w:cs="Times New Roman"/>
          <w:color w:val="000000" w:themeColor="text1"/>
          <w:sz w:val="28"/>
          <w:szCs w:val="28"/>
        </w:rPr>
        <w:t xml:space="preserve">правления главного архитектора </w:t>
      </w:r>
      <w:r w:rsidR="00BB3DB8">
        <w:rPr>
          <w:rFonts w:ascii="Times New Roman" w:eastAsia="Times New Roman" w:hAnsi="Times New Roman" w:cs="Times New Roman"/>
          <w:color w:val="000000" w:themeColor="text1"/>
          <w:sz w:val="28"/>
          <w:szCs w:val="28"/>
        </w:rPr>
        <w:t>А</w:t>
      </w:r>
      <w:r w:rsidRPr="0030574C">
        <w:rPr>
          <w:rFonts w:ascii="Times New Roman" w:eastAsia="Times New Roman" w:hAnsi="Times New Roman" w:cs="Times New Roman"/>
          <w:color w:val="000000" w:themeColor="text1"/>
          <w:sz w:val="28"/>
          <w:szCs w:val="28"/>
        </w:rPr>
        <w:t>дминистрации городского округа город Воронеж</w:t>
      </w:r>
      <w:r>
        <w:rPr>
          <w:rFonts w:ascii="Times New Roman" w:eastAsia="Times New Roman" w:hAnsi="Times New Roman" w:cs="Times New Roman"/>
          <w:color w:val="000000" w:themeColor="text1"/>
          <w:sz w:val="28"/>
          <w:szCs w:val="28"/>
        </w:rPr>
        <w:t>, з</w:t>
      </w:r>
      <w:r w:rsidRPr="0030574C">
        <w:rPr>
          <w:rFonts w:ascii="Times New Roman" w:eastAsia="Times New Roman" w:hAnsi="Times New Roman" w:cs="Times New Roman"/>
          <w:color w:val="000000" w:themeColor="text1"/>
          <w:sz w:val="28"/>
          <w:szCs w:val="28"/>
        </w:rPr>
        <w:t>аместител</w:t>
      </w:r>
      <w:r>
        <w:rPr>
          <w:rFonts w:ascii="Times New Roman" w:eastAsia="Times New Roman" w:hAnsi="Times New Roman" w:cs="Times New Roman"/>
          <w:color w:val="000000" w:themeColor="text1"/>
          <w:sz w:val="28"/>
          <w:szCs w:val="28"/>
        </w:rPr>
        <w:t>ю</w:t>
      </w:r>
      <w:r w:rsidRPr="0030574C">
        <w:rPr>
          <w:rFonts w:ascii="Times New Roman" w:eastAsia="Times New Roman" w:hAnsi="Times New Roman" w:cs="Times New Roman"/>
          <w:color w:val="000000" w:themeColor="text1"/>
          <w:sz w:val="28"/>
          <w:szCs w:val="28"/>
        </w:rPr>
        <w:t xml:space="preserve"> руководителя </w:t>
      </w:r>
      <w:r>
        <w:rPr>
          <w:rFonts w:ascii="Times New Roman" w:eastAsia="Times New Roman" w:hAnsi="Times New Roman" w:cs="Times New Roman"/>
          <w:color w:val="000000" w:themeColor="text1"/>
          <w:sz w:val="28"/>
          <w:szCs w:val="28"/>
        </w:rPr>
        <w:t>У</w:t>
      </w:r>
      <w:r w:rsidRPr="0030574C">
        <w:rPr>
          <w:rFonts w:ascii="Times New Roman" w:eastAsia="Times New Roman" w:hAnsi="Times New Roman" w:cs="Times New Roman"/>
          <w:color w:val="000000" w:themeColor="text1"/>
          <w:sz w:val="28"/>
          <w:szCs w:val="28"/>
        </w:rPr>
        <w:t xml:space="preserve">правления главного архитектора </w:t>
      </w:r>
      <w:r>
        <w:rPr>
          <w:rFonts w:ascii="Times New Roman" w:eastAsia="Times New Roman" w:hAnsi="Times New Roman" w:cs="Times New Roman"/>
          <w:color w:val="000000" w:themeColor="text1"/>
          <w:sz w:val="28"/>
          <w:szCs w:val="28"/>
        </w:rPr>
        <w:t>А</w:t>
      </w:r>
      <w:r w:rsidRPr="0030574C">
        <w:rPr>
          <w:rFonts w:ascii="Times New Roman" w:eastAsia="Times New Roman" w:hAnsi="Times New Roman" w:cs="Times New Roman"/>
          <w:color w:val="000000" w:themeColor="text1"/>
          <w:sz w:val="28"/>
          <w:szCs w:val="28"/>
        </w:rPr>
        <w:t>дминистрации городского округа город Воронеж</w:t>
      </w:r>
      <w:r>
        <w:rPr>
          <w:rFonts w:ascii="Times New Roman" w:eastAsia="Times New Roman" w:hAnsi="Times New Roman" w:cs="Times New Roman"/>
          <w:color w:val="000000" w:themeColor="text1"/>
          <w:sz w:val="28"/>
          <w:szCs w:val="28"/>
        </w:rPr>
        <w:t>.</w:t>
      </w:r>
    </w:p>
    <w:p w14:paraId="38809FA6" w14:textId="0D2AF54E" w:rsidR="005C04B0" w:rsidRDefault="005C04B0" w:rsidP="00353F65">
      <w:pPr>
        <w:spacing w:after="0"/>
        <w:ind w:firstLine="709"/>
        <w:jc w:val="both"/>
        <w:rPr>
          <w:rFonts w:ascii="Times New Roman" w:eastAsia="Times New Roman" w:hAnsi="Times New Roman" w:cs="Times New Roman"/>
          <w:color w:val="000000" w:themeColor="text1"/>
          <w:sz w:val="28"/>
          <w:szCs w:val="28"/>
        </w:rPr>
      </w:pPr>
    </w:p>
    <w:p w14:paraId="05DF6024" w14:textId="77777777" w:rsidR="00353F65" w:rsidRPr="008A3FB4" w:rsidRDefault="00353F65" w:rsidP="00353F65">
      <w:pPr>
        <w:spacing w:after="0"/>
        <w:ind w:firstLine="709"/>
        <w:jc w:val="both"/>
        <w:rPr>
          <w:rFonts w:ascii="Times New Roman" w:eastAsia="Times New Roman" w:hAnsi="Times New Roman" w:cs="Times New Roman"/>
          <w:color w:val="000000" w:themeColor="text1"/>
          <w:sz w:val="28"/>
          <w:szCs w:val="28"/>
        </w:rPr>
      </w:pPr>
    </w:p>
    <w:p w14:paraId="1D413FF1" w14:textId="4B34966F" w:rsidR="00C87471" w:rsidRPr="008A3FB4" w:rsidRDefault="00C6493F" w:rsidP="008A3FB4">
      <w:pPr>
        <w:spacing w:after="0"/>
        <w:ind w:firstLine="709"/>
        <w:jc w:val="both"/>
        <w:rPr>
          <w:rFonts w:ascii="Times New Roman" w:eastAsia="Times New Roman" w:hAnsi="Times New Roman" w:cs="Times New Roman"/>
          <w:color w:val="000000" w:themeColor="text1"/>
          <w:sz w:val="28"/>
          <w:szCs w:val="28"/>
        </w:rPr>
      </w:pPr>
      <w:r>
        <w:rPr>
          <w:rFonts w:ascii="Times New Roman" w:hAnsi="Times New Roman"/>
          <w:b/>
          <w:bCs/>
          <w:sz w:val="28"/>
          <w:szCs w:val="28"/>
        </w:rPr>
        <w:t xml:space="preserve">Обратиться к </w:t>
      </w:r>
      <w:r w:rsidR="0059602F">
        <w:rPr>
          <w:rFonts w:ascii="Times New Roman" w:hAnsi="Times New Roman"/>
          <w:b/>
          <w:bCs/>
          <w:sz w:val="28"/>
          <w:szCs w:val="28"/>
        </w:rPr>
        <w:t>д</w:t>
      </w:r>
      <w:r>
        <w:rPr>
          <w:rFonts w:ascii="Times New Roman" w:hAnsi="Times New Roman"/>
          <w:b/>
          <w:bCs/>
          <w:sz w:val="28"/>
          <w:szCs w:val="28"/>
        </w:rPr>
        <w:t xml:space="preserve">епутату можно </w:t>
      </w:r>
      <w:r w:rsidRPr="006F7BD9">
        <w:rPr>
          <w:rFonts w:ascii="Times New Roman" w:hAnsi="Times New Roman"/>
          <w:b/>
          <w:bCs/>
          <w:color w:val="000000" w:themeColor="text1"/>
          <w:sz w:val="28"/>
          <w:szCs w:val="28"/>
        </w:rPr>
        <w:t xml:space="preserve">через сайт Воронежской городской Думы, а также по адресу электронной почты: </w:t>
      </w:r>
      <w:hyperlink r:id="rId5" w:history="1">
        <w:r w:rsidR="00034422" w:rsidRPr="006F7BD9">
          <w:rPr>
            <w:rStyle w:val="a7"/>
            <w:rFonts w:ascii="Times New Roman" w:hAnsi="Times New Roman"/>
            <w:b/>
            <w:bCs/>
            <w:color w:val="000000" w:themeColor="text1"/>
            <w:sz w:val="28"/>
            <w:szCs w:val="28"/>
          </w:rPr>
          <w:t>dep.zakharov@yandex.ru</w:t>
        </w:r>
      </w:hyperlink>
    </w:p>
    <w:sectPr w:rsidR="00C87471" w:rsidRPr="008A3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373FD"/>
    <w:multiLevelType w:val="hybridMultilevel"/>
    <w:tmpl w:val="1D9E9BFC"/>
    <w:lvl w:ilvl="0" w:tplc="30941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93"/>
    <w:rsid w:val="00015026"/>
    <w:rsid w:val="00020211"/>
    <w:rsid w:val="00030F43"/>
    <w:rsid w:val="0003138F"/>
    <w:rsid w:val="00034422"/>
    <w:rsid w:val="00071AEA"/>
    <w:rsid w:val="00075806"/>
    <w:rsid w:val="0008194A"/>
    <w:rsid w:val="000C076B"/>
    <w:rsid w:val="000C4E95"/>
    <w:rsid w:val="000F23C4"/>
    <w:rsid w:val="001115CD"/>
    <w:rsid w:val="00120B81"/>
    <w:rsid w:val="00132A45"/>
    <w:rsid w:val="00142629"/>
    <w:rsid w:val="00177AEE"/>
    <w:rsid w:val="001843DC"/>
    <w:rsid w:val="001C322E"/>
    <w:rsid w:val="001F4E75"/>
    <w:rsid w:val="002240E1"/>
    <w:rsid w:val="00224C5B"/>
    <w:rsid w:val="00236E68"/>
    <w:rsid w:val="00245538"/>
    <w:rsid w:val="00292E25"/>
    <w:rsid w:val="002B077F"/>
    <w:rsid w:val="002D74BF"/>
    <w:rsid w:val="0030574C"/>
    <w:rsid w:val="00312887"/>
    <w:rsid w:val="0032618C"/>
    <w:rsid w:val="0035248E"/>
    <w:rsid w:val="00353F65"/>
    <w:rsid w:val="00376C71"/>
    <w:rsid w:val="00394D68"/>
    <w:rsid w:val="0040109E"/>
    <w:rsid w:val="004119D6"/>
    <w:rsid w:val="00544816"/>
    <w:rsid w:val="0059602F"/>
    <w:rsid w:val="005B1A12"/>
    <w:rsid w:val="005C04B0"/>
    <w:rsid w:val="005D082A"/>
    <w:rsid w:val="005F38E1"/>
    <w:rsid w:val="005F74EC"/>
    <w:rsid w:val="00606183"/>
    <w:rsid w:val="00672A18"/>
    <w:rsid w:val="00686161"/>
    <w:rsid w:val="00690C78"/>
    <w:rsid w:val="00693D9F"/>
    <w:rsid w:val="006B03D1"/>
    <w:rsid w:val="006C2E2C"/>
    <w:rsid w:val="006F4253"/>
    <w:rsid w:val="006F7BD9"/>
    <w:rsid w:val="007020B7"/>
    <w:rsid w:val="0073057A"/>
    <w:rsid w:val="0073707F"/>
    <w:rsid w:val="00742FA5"/>
    <w:rsid w:val="00746876"/>
    <w:rsid w:val="007A6C85"/>
    <w:rsid w:val="007B184B"/>
    <w:rsid w:val="00811E1B"/>
    <w:rsid w:val="00831A0F"/>
    <w:rsid w:val="00875F72"/>
    <w:rsid w:val="00894A0D"/>
    <w:rsid w:val="008A3FB4"/>
    <w:rsid w:val="008E7EDF"/>
    <w:rsid w:val="009571D6"/>
    <w:rsid w:val="00980F4B"/>
    <w:rsid w:val="00987A51"/>
    <w:rsid w:val="00A136E4"/>
    <w:rsid w:val="00A221D8"/>
    <w:rsid w:val="00A30FA3"/>
    <w:rsid w:val="00A3331A"/>
    <w:rsid w:val="00A968A5"/>
    <w:rsid w:val="00AC26F7"/>
    <w:rsid w:val="00AD1FA4"/>
    <w:rsid w:val="00B01ECD"/>
    <w:rsid w:val="00B06193"/>
    <w:rsid w:val="00B23296"/>
    <w:rsid w:val="00B44962"/>
    <w:rsid w:val="00B72111"/>
    <w:rsid w:val="00B76A38"/>
    <w:rsid w:val="00B94D37"/>
    <w:rsid w:val="00BB3DB8"/>
    <w:rsid w:val="00C04842"/>
    <w:rsid w:val="00C170AA"/>
    <w:rsid w:val="00C34C6D"/>
    <w:rsid w:val="00C476C7"/>
    <w:rsid w:val="00C6304F"/>
    <w:rsid w:val="00C6493F"/>
    <w:rsid w:val="00C6496F"/>
    <w:rsid w:val="00C87471"/>
    <w:rsid w:val="00D14C64"/>
    <w:rsid w:val="00D53A1F"/>
    <w:rsid w:val="00D7023B"/>
    <w:rsid w:val="00DA2902"/>
    <w:rsid w:val="00E56911"/>
    <w:rsid w:val="00E83B93"/>
    <w:rsid w:val="00EB2E2A"/>
    <w:rsid w:val="00EB6513"/>
    <w:rsid w:val="00ED5FD5"/>
    <w:rsid w:val="00F168AC"/>
    <w:rsid w:val="00F345D0"/>
    <w:rsid w:val="00F7042C"/>
    <w:rsid w:val="00F73AF9"/>
    <w:rsid w:val="00F91C34"/>
    <w:rsid w:val="00FD442A"/>
    <w:rsid w:val="00FE5D5B"/>
    <w:rsid w:val="00FF26B0"/>
    <w:rsid w:val="00FF48C9"/>
    <w:rsid w:val="00FF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CC13"/>
  <w15:chartTrackingRefBased/>
  <w15:docId w15:val="{5CD6F93B-F954-4593-A9BA-837EBEE7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B93"/>
    <w:pPr>
      <w:spacing w:after="200" w:line="276" w:lineRule="auto"/>
    </w:pPr>
    <w:rPr>
      <w:rFonts w:eastAsiaTheme="minorEastAsia"/>
      <w:lang w:eastAsia="ru-RU"/>
    </w:rPr>
  </w:style>
  <w:style w:type="paragraph" w:styleId="1">
    <w:name w:val="heading 1"/>
    <w:basedOn w:val="a"/>
    <w:next w:val="a"/>
    <w:link w:val="10"/>
    <w:uiPriority w:val="9"/>
    <w:qFormat/>
    <w:rsid w:val="00111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63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Текст обычный"/>
    <w:basedOn w:val="a"/>
    <w:uiPriority w:val="6"/>
    <w:qFormat/>
    <w:rsid w:val="00C87471"/>
    <w:pPr>
      <w:keepNext/>
      <w:spacing w:after="0" w:line="240" w:lineRule="auto"/>
      <w:ind w:firstLine="567"/>
      <w:jc w:val="both"/>
    </w:pPr>
    <w:rPr>
      <w:rFonts w:ascii="Times New Roman" w:eastAsia="Calibri" w:hAnsi="Times New Roman" w:cs="Times New Roman"/>
      <w:sz w:val="24"/>
      <w:szCs w:val="24"/>
      <w:lang w:eastAsia="en-US"/>
    </w:rPr>
  </w:style>
  <w:style w:type="paragraph" w:styleId="a3">
    <w:name w:val="Normal (Web)"/>
    <w:basedOn w:val="a"/>
    <w:uiPriority w:val="99"/>
    <w:unhideWhenUsed/>
    <w:rsid w:val="00C874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4E95"/>
    <w:pPr>
      <w:ind w:left="720"/>
      <w:contextualSpacing/>
    </w:pPr>
  </w:style>
  <w:style w:type="character" w:customStyle="1" w:styleId="extended-textfull">
    <w:name w:val="extended-text__full"/>
    <w:basedOn w:val="a0"/>
    <w:rsid w:val="000F23C4"/>
  </w:style>
  <w:style w:type="paragraph" w:styleId="a5">
    <w:name w:val="Plain Text"/>
    <w:aliases w:val="Знак Знак Знак,Знак Знак Знак Знак Знак Знак,Знак Знак Знак Знак,Знак Знак Знак Знак Знак Знак Знак Знак,Знак Знак Знак Знак Знак Знак Знак,Знак,Plain Text Char Знак Знак Знак Знак Знак,Знак Знак,Знак Знак Знак1,Знак Знак1,Зн"/>
    <w:basedOn w:val="a"/>
    <w:link w:val="a6"/>
    <w:unhideWhenUsed/>
    <w:rsid w:val="00034422"/>
    <w:pPr>
      <w:spacing w:after="0" w:line="240" w:lineRule="auto"/>
    </w:pPr>
    <w:rPr>
      <w:rFonts w:ascii="Courier New" w:eastAsia="Calibri" w:hAnsi="Courier New" w:cs="Times New Roman"/>
      <w:sz w:val="20"/>
      <w:szCs w:val="20"/>
    </w:rPr>
  </w:style>
  <w:style w:type="character" w:customStyle="1" w:styleId="a6">
    <w:name w:val="Текст Знак"/>
    <w:aliases w:val="Знак Знак Знак Знак1,Знак Знак Знак Знак Знак Знак Знак1,Знак Знак Знак Знак Знак,Знак Знак Знак Знак Знак Знак Знак Знак Знак,Знак Знак Знак Знак Знак Знак Знак Знак1,Знак Знак2,Plain Text Char Знак Знак Знак Знак Знак Знак,Знак Знак Знак2"/>
    <w:basedOn w:val="a0"/>
    <w:link w:val="a5"/>
    <w:rsid w:val="00034422"/>
    <w:rPr>
      <w:rFonts w:ascii="Courier New" w:eastAsia="Calibri" w:hAnsi="Courier New" w:cs="Times New Roman"/>
      <w:sz w:val="20"/>
      <w:szCs w:val="20"/>
      <w:lang w:eastAsia="ru-RU"/>
    </w:rPr>
  </w:style>
  <w:style w:type="character" w:styleId="a7">
    <w:name w:val="Hyperlink"/>
    <w:basedOn w:val="a0"/>
    <w:uiPriority w:val="99"/>
    <w:unhideWhenUsed/>
    <w:rsid w:val="00034422"/>
    <w:rPr>
      <w:color w:val="0563C1" w:themeColor="hyperlink"/>
      <w:u w:val="single"/>
    </w:rPr>
  </w:style>
  <w:style w:type="character" w:styleId="a8">
    <w:name w:val="Unresolved Mention"/>
    <w:basedOn w:val="a0"/>
    <w:uiPriority w:val="99"/>
    <w:semiHidden/>
    <w:unhideWhenUsed/>
    <w:rsid w:val="00034422"/>
    <w:rPr>
      <w:color w:val="605E5C"/>
      <w:shd w:val="clear" w:color="auto" w:fill="E1DFDD"/>
    </w:rPr>
  </w:style>
  <w:style w:type="character" w:customStyle="1" w:styleId="20">
    <w:name w:val="Заголовок 2 Знак"/>
    <w:basedOn w:val="a0"/>
    <w:link w:val="2"/>
    <w:uiPriority w:val="9"/>
    <w:rsid w:val="00C6304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115CD"/>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1099">
      <w:bodyDiv w:val="1"/>
      <w:marLeft w:val="0"/>
      <w:marRight w:val="0"/>
      <w:marTop w:val="0"/>
      <w:marBottom w:val="0"/>
      <w:divBdr>
        <w:top w:val="none" w:sz="0" w:space="0" w:color="auto"/>
        <w:left w:val="none" w:sz="0" w:space="0" w:color="auto"/>
        <w:bottom w:val="none" w:sz="0" w:space="0" w:color="auto"/>
        <w:right w:val="none" w:sz="0" w:space="0" w:color="auto"/>
      </w:divBdr>
    </w:div>
    <w:div w:id="479152672">
      <w:bodyDiv w:val="1"/>
      <w:marLeft w:val="0"/>
      <w:marRight w:val="0"/>
      <w:marTop w:val="0"/>
      <w:marBottom w:val="0"/>
      <w:divBdr>
        <w:top w:val="none" w:sz="0" w:space="0" w:color="auto"/>
        <w:left w:val="none" w:sz="0" w:space="0" w:color="auto"/>
        <w:bottom w:val="none" w:sz="0" w:space="0" w:color="auto"/>
        <w:right w:val="none" w:sz="0" w:space="0" w:color="auto"/>
      </w:divBdr>
    </w:div>
    <w:div w:id="552928163">
      <w:bodyDiv w:val="1"/>
      <w:marLeft w:val="0"/>
      <w:marRight w:val="0"/>
      <w:marTop w:val="0"/>
      <w:marBottom w:val="0"/>
      <w:divBdr>
        <w:top w:val="none" w:sz="0" w:space="0" w:color="auto"/>
        <w:left w:val="none" w:sz="0" w:space="0" w:color="auto"/>
        <w:bottom w:val="none" w:sz="0" w:space="0" w:color="auto"/>
        <w:right w:val="none" w:sz="0" w:space="0" w:color="auto"/>
      </w:divBdr>
    </w:div>
    <w:div w:id="919751024">
      <w:bodyDiv w:val="1"/>
      <w:marLeft w:val="0"/>
      <w:marRight w:val="0"/>
      <w:marTop w:val="0"/>
      <w:marBottom w:val="0"/>
      <w:divBdr>
        <w:top w:val="none" w:sz="0" w:space="0" w:color="auto"/>
        <w:left w:val="none" w:sz="0" w:space="0" w:color="auto"/>
        <w:bottom w:val="none" w:sz="0" w:space="0" w:color="auto"/>
        <w:right w:val="none" w:sz="0" w:space="0" w:color="auto"/>
      </w:divBdr>
    </w:div>
    <w:div w:id="996231990">
      <w:bodyDiv w:val="1"/>
      <w:marLeft w:val="0"/>
      <w:marRight w:val="0"/>
      <w:marTop w:val="0"/>
      <w:marBottom w:val="0"/>
      <w:divBdr>
        <w:top w:val="none" w:sz="0" w:space="0" w:color="auto"/>
        <w:left w:val="none" w:sz="0" w:space="0" w:color="auto"/>
        <w:bottom w:val="none" w:sz="0" w:space="0" w:color="auto"/>
        <w:right w:val="none" w:sz="0" w:space="0" w:color="auto"/>
      </w:divBdr>
    </w:div>
    <w:div w:id="1055395258">
      <w:bodyDiv w:val="1"/>
      <w:marLeft w:val="0"/>
      <w:marRight w:val="0"/>
      <w:marTop w:val="0"/>
      <w:marBottom w:val="0"/>
      <w:divBdr>
        <w:top w:val="none" w:sz="0" w:space="0" w:color="auto"/>
        <w:left w:val="none" w:sz="0" w:space="0" w:color="auto"/>
        <w:bottom w:val="none" w:sz="0" w:space="0" w:color="auto"/>
        <w:right w:val="none" w:sz="0" w:space="0" w:color="auto"/>
      </w:divBdr>
    </w:div>
    <w:div w:id="1362627370">
      <w:bodyDiv w:val="1"/>
      <w:marLeft w:val="0"/>
      <w:marRight w:val="0"/>
      <w:marTop w:val="0"/>
      <w:marBottom w:val="0"/>
      <w:divBdr>
        <w:top w:val="none" w:sz="0" w:space="0" w:color="auto"/>
        <w:left w:val="none" w:sz="0" w:space="0" w:color="auto"/>
        <w:bottom w:val="none" w:sz="0" w:space="0" w:color="auto"/>
        <w:right w:val="none" w:sz="0" w:space="0" w:color="auto"/>
      </w:divBdr>
    </w:div>
    <w:div w:id="1433548867">
      <w:bodyDiv w:val="1"/>
      <w:marLeft w:val="0"/>
      <w:marRight w:val="0"/>
      <w:marTop w:val="0"/>
      <w:marBottom w:val="0"/>
      <w:divBdr>
        <w:top w:val="none" w:sz="0" w:space="0" w:color="auto"/>
        <w:left w:val="none" w:sz="0" w:space="0" w:color="auto"/>
        <w:bottom w:val="none" w:sz="0" w:space="0" w:color="auto"/>
        <w:right w:val="none" w:sz="0" w:space="0" w:color="auto"/>
      </w:divBdr>
    </w:div>
    <w:div w:id="1553732026">
      <w:bodyDiv w:val="1"/>
      <w:marLeft w:val="0"/>
      <w:marRight w:val="0"/>
      <w:marTop w:val="0"/>
      <w:marBottom w:val="0"/>
      <w:divBdr>
        <w:top w:val="none" w:sz="0" w:space="0" w:color="auto"/>
        <w:left w:val="none" w:sz="0" w:space="0" w:color="auto"/>
        <w:bottom w:val="none" w:sz="0" w:space="0" w:color="auto"/>
        <w:right w:val="none" w:sz="0" w:space="0" w:color="auto"/>
      </w:divBdr>
    </w:div>
    <w:div w:id="1587615468">
      <w:bodyDiv w:val="1"/>
      <w:marLeft w:val="0"/>
      <w:marRight w:val="0"/>
      <w:marTop w:val="0"/>
      <w:marBottom w:val="0"/>
      <w:divBdr>
        <w:top w:val="none" w:sz="0" w:space="0" w:color="auto"/>
        <w:left w:val="none" w:sz="0" w:space="0" w:color="auto"/>
        <w:bottom w:val="none" w:sz="0" w:space="0" w:color="auto"/>
        <w:right w:val="none" w:sz="0" w:space="0" w:color="auto"/>
      </w:divBdr>
    </w:div>
    <w:div w:id="1624731836">
      <w:bodyDiv w:val="1"/>
      <w:marLeft w:val="0"/>
      <w:marRight w:val="0"/>
      <w:marTop w:val="0"/>
      <w:marBottom w:val="0"/>
      <w:divBdr>
        <w:top w:val="none" w:sz="0" w:space="0" w:color="auto"/>
        <w:left w:val="none" w:sz="0" w:space="0" w:color="auto"/>
        <w:bottom w:val="none" w:sz="0" w:space="0" w:color="auto"/>
        <w:right w:val="none" w:sz="0" w:space="0" w:color="auto"/>
      </w:divBdr>
    </w:div>
    <w:div w:id="1658534529">
      <w:bodyDiv w:val="1"/>
      <w:marLeft w:val="0"/>
      <w:marRight w:val="0"/>
      <w:marTop w:val="0"/>
      <w:marBottom w:val="0"/>
      <w:divBdr>
        <w:top w:val="none" w:sz="0" w:space="0" w:color="auto"/>
        <w:left w:val="none" w:sz="0" w:space="0" w:color="auto"/>
        <w:bottom w:val="none" w:sz="0" w:space="0" w:color="auto"/>
        <w:right w:val="none" w:sz="0" w:space="0" w:color="auto"/>
      </w:divBdr>
    </w:div>
    <w:div w:id="2003582589">
      <w:bodyDiv w:val="1"/>
      <w:marLeft w:val="0"/>
      <w:marRight w:val="0"/>
      <w:marTop w:val="0"/>
      <w:marBottom w:val="0"/>
      <w:divBdr>
        <w:top w:val="none" w:sz="0" w:space="0" w:color="auto"/>
        <w:left w:val="none" w:sz="0" w:space="0" w:color="auto"/>
        <w:bottom w:val="none" w:sz="0" w:space="0" w:color="auto"/>
        <w:right w:val="none" w:sz="0" w:space="0" w:color="auto"/>
      </w:divBdr>
    </w:div>
    <w:div w:id="21103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p.zakharo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2021-06-03T09:06:00Z</cp:lastPrinted>
  <dcterms:created xsi:type="dcterms:W3CDTF">2021-06-02T14:57:00Z</dcterms:created>
  <dcterms:modified xsi:type="dcterms:W3CDTF">2021-06-04T11:44:00Z</dcterms:modified>
</cp:coreProperties>
</file>