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12" w:rsidRPr="00237612" w:rsidRDefault="00237612" w:rsidP="00237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237612" w:rsidRPr="00237612" w:rsidRDefault="00237612" w:rsidP="00237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:rsidR="00237612" w:rsidRPr="00237612" w:rsidRDefault="00237612" w:rsidP="00237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Воронежской городской Думы</w:t>
      </w:r>
    </w:p>
    <w:p w:rsidR="00237612" w:rsidRDefault="00237612" w:rsidP="00237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__.__.____ № ______</w:t>
      </w:r>
    </w:p>
    <w:p w:rsidR="00237612" w:rsidRDefault="00237612" w:rsidP="002376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752" w:rsidRDefault="00CD3752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612" w:rsidRDefault="00237612" w:rsidP="00237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237612" w:rsidRDefault="00237612" w:rsidP="00237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</w:t>
      </w:r>
    </w:p>
    <w:p w:rsidR="00237612" w:rsidRDefault="00237612" w:rsidP="00237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237612" w:rsidRDefault="00237612" w:rsidP="002376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237612" w:rsidRDefault="00237612" w:rsidP="00237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7612" w:rsidRDefault="00237612" w:rsidP="00237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</w:t>
      </w:r>
    </w:p>
    <w:p w:rsidR="00237612" w:rsidRDefault="00237612" w:rsidP="00237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разрешенного использования земельных участков</w:t>
      </w:r>
    </w:p>
    <w:p w:rsidR="00237612" w:rsidRDefault="00237612" w:rsidP="00237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территориальным зонам городского округа город Воронеж</w:t>
      </w:r>
    </w:p>
    <w:p w:rsidR="00237612" w:rsidRDefault="00237612" w:rsidP="0023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2"/>
        <w:gridCol w:w="619"/>
        <w:gridCol w:w="497"/>
        <w:gridCol w:w="16"/>
        <w:gridCol w:w="465"/>
        <w:gridCol w:w="541"/>
        <w:gridCol w:w="507"/>
        <w:gridCol w:w="497"/>
        <w:gridCol w:w="707"/>
        <w:gridCol w:w="537"/>
        <w:gridCol w:w="656"/>
        <w:gridCol w:w="656"/>
        <w:gridCol w:w="662"/>
        <w:gridCol w:w="406"/>
        <w:gridCol w:w="396"/>
        <w:gridCol w:w="416"/>
        <w:gridCol w:w="254"/>
        <w:gridCol w:w="375"/>
        <w:gridCol w:w="364"/>
        <w:gridCol w:w="375"/>
        <w:gridCol w:w="495"/>
        <w:gridCol w:w="505"/>
        <w:gridCol w:w="505"/>
        <w:gridCol w:w="347"/>
        <w:gridCol w:w="335"/>
        <w:gridCol w:w="254"/>
        <w:gridCol w:w="396"/>
        <w:gridCol w:w="254"/>
      </w:tblGrid>
      <w:tr w:rsidR="002633E6" w:rsidTr="002633E6">
        <w:trPr>
          <w:trHeight w:val="340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разрешенного использования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6" w:rsidRDefault="00263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Кодовое обозначение территориальной зоны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ОДК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ОДБ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ОДБ-44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ОДП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ОДС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о)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н)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ЖС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ЖТ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СПК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СХП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ТЖ</w:t>
            </w:r>
            <w:proofErr w:type="gramEnd"/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Растениеводство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Выращивание зерновых и иных сельскохозяйственных культур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Овощеводство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Выращивание тонизирующих,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лекарственных, цветочных культур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Садоводство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Выращивание льна и конопли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Животноводство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Скотоводство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Звероводство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Птицеводство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Свиноводство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Пчеловодство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Рыбоводство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Научное обеспечение сельского хозяйства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Хранение и переработка сельскохозяйственной продукции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Ведение личного подсобного хозяйства на полевых участках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Питомники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сельскохозяйственного производства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Сенокошение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Выпас сельскохозяйственных животных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застройка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Малоэтажная многоквартирная жилая застройка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Блокированная жилая застройка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Передвижное жилье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жилая застройка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Многоэтажная жилая застройка (высотная застройка)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Обслуживание жилой застройки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Хранение автотранспорта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Размещение гаражей для собственных нужд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Коммунальное обслуживание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 коммунальных услуг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Социальное обслуживание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 социального обслуживания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Оказание социальной помощи населению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Оказание услуг связи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Общежития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Бытовое обслуживание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Здравоохранение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Стационарное медицинское обслуживание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Медицинские организации особого назначения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 и просвещение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Дошкольное, начальное и среднее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общее образование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3.5.1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Среднее и высшее профессиональное образование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Культурное развитие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культурно-досуговой деятельности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Парки культуры и отдыха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Цирки и зверинцы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религиозных обрядов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Религиозное управление и образование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Общественное управление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Государственное управление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Представительская деятельность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научной деятельности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научных исследований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научных испытаний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Ветеринарное обслуживание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Амбулаторное ветеринарное обслуживание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Приюты для животных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Деловое управление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Рынки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Магазины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Банковская и страховая деятельность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Развлечения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Развлекательные мероприятия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азартных игр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азартных игр в игорных зонах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Служебные гаражи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дорожного сервиса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Заправка транспортных средств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4.9.1.1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дорожного отдыха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4.9.1.2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Автомобильные мойки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4.9.1.3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автомобилей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4.9.1.4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Стоянка транспортных средств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-ярмарочная деятельность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Отдых (рекреация)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спортивно-зрелищных мероприятий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занятий спортом в помещениях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Площадки для занятий спортом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Оборудованные площадки для занятий спортом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Водный спорт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Авиационный спорт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Спортивные базы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Природно-познавательный туризм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Туристическое обслуживание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A1052A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052A">
              <w:rPr>
                <w:rFonts w:ascii="Times New Roman" w:hAnsi="Times New Roman" w:cs="Times New Roman"/>
                <w:sz w:val="18"/>
                <w:szCs w:val="18"/>
              </w:rPr>
              <w:t>Деятельность в сфере охотничьего хозяйства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D79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D79">
              <w:rPr>
                <w:rFonts w:ascii="Times New Roman" w:hAnsi="Times New Roman" w:cs="Times New Roman"/>
                <w:sz w:val="18"/>
                <w:szCs w:val="18"/>
              </w:rPr>
              <w:t>Рыболовство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D79">
              <w:rPr>
                <w:rFonts w:ascii="Times New Roman" w:hAnsi="Times New Roman" w:cs="Times New Roman"/>
                <w:sz w:val="18"/>
                <w:szCs w:val="18"/>
              </w:rPr>
              <w:t>5.3.1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25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25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Причалы для маломерных судов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 для гольфа или конных прогулок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Производственная деятельность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A1052A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052A">
              <w:rPr>
                <w:rFonts w:ascii="Times New Roman" w:hAnsi="Times New Roman" w:cs="Times New Roman"/>
                <w:sz w:val="18"/>
                <w:szCs w:val="18"/>
              </w:rPr>
              <w:t>Разведка и добыча полезных ископаемых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D79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7D79">
              <w:rPr>
                <w:rFonts w:ascii="Times New Roman" w:hAnsi="Times New Roman" w:cs="Times New Roman"/>
                <w:sz w:val="18"/>
                <w:szCs w:val="18"/>
              </w:rPr>
              <w:t>Осуществление геологического изучения недр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D79">
              <w:rPr>
                <w:rFonts w:ascii="Times New Roman" w:hAnsi="Times New Roman" w:cs="Times New Roman"/>
                <w:sz w:val="18"/>
                <w:szCs w:val="18"/>
              </w:rPr>
              <w:t>6.1.1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D79" w:rsidRDefault="00257D79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Тяжелая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Автомобилестроительная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Легкая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Фармацевтическая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Фарфоро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-фаянсовая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Ювелирная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Пищевая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Нефтехимическая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Строительная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Энергетика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Атомная энергетика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Связь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Склады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Складские площадки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космической деятельности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Целлюлозно-бумажная промышленность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Научно-производственная деятельность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Железнодорожный транспорт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Железнодорожные пути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Обслуживание железнодорожных перевозок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Автомобильный транспорт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Размещение автомобильных дорог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Обслуживание перевозок пассажиров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Стоянки транспорта общего пользования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Воздушный транспорт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Внеуличный транспорт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обороны и безопасности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вооруженных сил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Охрана Государственной границы Российской Федерации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внутреннего правопорядка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 исполнению наказаний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Деятельность по особой охране и изучению природы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Охрана природных территорий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Курортная деятельность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Санаторная деятельность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Историко-культурная деятельность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лесов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Заготовка древесины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Лесные плантации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Заготовка лесных ресурсов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Резервные леса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Водные объекты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пользование водными объектами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Специальное пользование водными объектами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Гидротехнические сооружения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C32730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Специальная деятельность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Запас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 общего назначения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Ведение огородничества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Ведение садоводства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3E6" w:rsidTr="00C32730">
        <w:trPr>
          <w:trHeight w:val="340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26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E6" w:rsidRDefault="002633E6" w:rsidP="00C32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35B0" w:rsidRDefault="002633E6" w:rsidP="003B7F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B7FBD" w:rsidRDefault="003B7FBD" w:rsidP="003B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3"/>
        <w:gridCol w:w="3891"/>
        <w:gridCol w:w="5917"/>
      </w:tblGrid>
      <w:tr w:rsidR="003B7FBD" w:rsidRPr="003B7FBD" w:rsidTr="003B7FBD">
        <w:tc>
          <w:tcPr>
            <w:tcW w:w="1776" w:type="pct"/>
            <w:shd w:val="clear" w:color="auto" w:fill="auto"/>
          </w:tcPr>
          <w:p w:rsidR="003B7FBD" w:rsidRPr="003B7FBD" w:rsidRDefault="003B7FBD" w:rsidP="003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городского округа</w:t>
            </w:r>
          </w:p>
          <w:p w:rsidR="003B7FBD" w:rsidRPr="003B7FBD" w:rsidRDefault="003B7FBD" w:rsidP="003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 Воронеж</w:t>
            </w:r>
          </w:p>
          <w:p w:rsidR="003B7FBD" w:rsidRPr="003B7FBD" w:rsidRDefault="003B7FBD" w:rsidP="003B7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B7FBD" w:rsidRPr="003B7FBD" w:rsidRDefault="003B7FBD" w:rsidP="003B7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7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С.А. Петрин</w:t>
            </w:r>
          </w:p>
        </w:tc>
        <w:tc>
          <w:tcPr>
            <w:tcW w:w="1279" w:type="pct"/>
            <w:shd w:val="clear" w:color="auto" w:fill="auto"/>
          </w:tcPr>
          <w:p w:rsidR="003B7FBD" w:rsidRPr="003B7FBD" w:rsidRDefault="003B7FBD" w:rsidP="003B7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pct"/>
            <w:shd w:val="clear" w:color="auto" w:fill="auto"/>
          </w:tcPr>
          <w:p w:rsidR="003B7FBD" w:rsidRPr="003B7FBD" w:rsidRDefault="003B7FBD" w:rsidP="003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  <w:proofErr w:type="gramStart"/>
            <w:r w:rsidRPr="003B7FBD">
              <w:rPr>
                <w:rFonts w:ascii="Times New Roman" w:hAnsi="Times New Roman" w:cs="Times New Roman"/>
                <w:b/>
                <w:sz w:val="28"/>
                <w:szCs w:val="28"/>
              </w:rPr>
              <w:t>Воронежской</w:t>
            </w:r>
            <w:proofErr w:type="gramEnd"/>
          </w:p>
          <w:p w:rsidR="003B7FBD" w:rsidRPr="003B7FBD" w:rsidRDefault="003B7FBD" w:rsidP="003B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BD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 Думы</w:t>
            </w:r>
          </w:p>
          <w:p w:rsidR="003B7FBD" w:rsidRPr="003B7FBD" w:rsidRDefault="003B7FBD" w:rsidP="003B7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7FBD" w:rsidRPr="003B7FBD" w:rsidRDefault="004A18FA" w:rsidP="003B7F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 Дьяченко</w:t>
            </w:r>
          </w:p>
        </w:tc>
      </w:tr>
    </w:tbl>
    <w:p w:rsidR="003B7FBD" w:rsidRPr="00343D63" w:rsidRDefault="003B7FBD" w:rsidP="003B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7FBD" w:rsidRPr="00343D63" w:rsidSect="003B7FBD">
      <w:headerReference w:type="default" r:id="rId8"/>
      <w:pgSz w:w="16838" w:h="11905" w:orient="landscape"/>
      <w:pgMar w:top="1985" w:right="1134" w:bottom="1021" w:left="709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CA" w:rsidRDefault="00CB5FCA" w:rsidP="00903E50">
      <w:pPr>
        <w:spacing w:after="0" w:line="240" w:lineRule="auto"/>
      </w:pPr>
      <w:r>
        <w:separator/>
      </w:r>
    </w:p>
  </w:endnote>
  <w:endnote w:type="continuationSeparator" w:id="0">
    <w:p w:rsidR="00CB5FCA" w:rsidRDefault="00CB5FCA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CA" w:rsidRDefault="00CB5FCA" w:rsidP="00903E50">
      <w:pPr>
        <w:spacing w:after="0" w:line="240" w:lineRule="auto"/>
      </w:pPr>
      <w:r>
        <w:separator/>
      </w:r>
    </w:p>
  </w:footnote>
  <w:footnote w:type="continuationSeparator" w:id="0">
    <w:p w:rsidR="00CB5FCA" w:rsidRDefault="00CB5FCA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33E6" w:rsidRDefault="002633E6">
        <w:pPr>
          <w:pStyle w:val="a5"/>
          <w:jc w:val="center"/>
        </w:pPr>
      </w:p>
      <w:p w:rsidR="002633E6" w:rsidRPr="00CD3752" w:rsidRDefault="002633E6" w:rsidP="00CD3752">
        <w:pPr>
          <w:pStyle w:val="a5"/>
          <w:spacing w:before="24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3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37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3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6ECC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D37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3B20"/>
    <w:rsid w:val="000130AC"/>
    <w:rsid w:val="00023C08"/>
    <w:rsid w:val="0006132C"/>
    <w:rsid w:val="00065FB1"/>
    <w:rsid w:val="00071BE1"/>
    <w:rsid w:val="0007656C"/>
    <w:rsid w:val="000A3CA3"/>
    <w:rsid w:val="000A55DB"/>
    <w:rsid w:val="000C2971"/>
    <w:rsid w:val="000C521F"/>
    <w:rsid w:val="000C6CA4"/>
    <w:rsid w:val="000E7A08"/>
    <w:rsid w:val="000F2775"/>
    <w:rsid w:val="00126723"/>
    <w:rsid w:val="001806BF"/>
    <w:rsid w:val="00191F64"/>
    <w:rsid w:val="001C3DBD"/>
    <w:rsid w:val="001D00EC"/>
    <w:rsid w:val="001E6625"/>
    <w:rsid w:val="00237612"/>
    <w:rsid w:val="00257D79"/>
    <w:rsid w:val="002633E6"/>
    <w:rsid w:val="002958E8"/>
    <w:rsid w:val="002A0CC8"/>
    <w:rsid w:val="002B67B1"/>
    <w:rsid w:val="002C7A11"/>
    <w:rsid w:val="00311B8B"/>
    <w:rsid w:val="00327D94"/>
    <w:rsid w:val="0033566C"/>
    <w:rsid w:val="00343D63"/>
    <w:rsid w:val="00351079"/>
    <w:rsid w:val="00356ECC"/>
    <w:rsid w:val="003B7FBD"/>
    <w:rsid w:val="003F3631"/>
    <w:rsid w:val="003F45DC"/>
    <w:rsid w:val="00426372"/>
    <w:rsid w:val="004369C7"/>
    <w:rsid w:val="00450C1F"/>
    <w:rsid w:val="004A18FA"/>
    <w:rsid w:val="004A7FC7"/>
    <w:rsid w:val="004B0773"/>
    <w:rsid w:val="004B7AEE"/>
    <w:rsid w:val="004C5DAA"/>
    <w:rsid w:val="004C77B3"/>
    <w:rsid w:val="004F24B9"/>
    <w:rsid w:val="00506EC0"/>
    <w:rsid w:val="005266B8"/>
    <w:rsid w:val="005404C7"/>
    <w:rsid w:val="00550C8C"/>
    <w:rsid w:val="00575D58"/>
    <w:rsid w:val="0058007A"/>
    <w:rsid w:val="00582951"/>
    <w:rsid w:val="005A60C2"/>
    <w:rsid w:val="005A61D8"/>
    <w:rsid w:val="005C35B0"/>
    <w:rsid w:val="005C62E4"/>
    <w:rsid w:val="005D5EC3"/>
    <w:rsid w:val="005E4F6C"/>
    <w:rsid w:val="006021FF"/>
    <w:rsid w:val="00605750"/>
    <w:rsid w:val="00622755"/>
    <w:rsid w:val="00624A38"/>
    <w:rsid w:val="00625541"/>
    <w:rsid w:val="0063538D"/>
    <w:rsid w:val="006652F3"/>
    <w:rsid w:val="00671807"/>
    <w:rsid w:val="00696AFD"/>
    <w:rsid w:val="006A66FB"/>
    <w:rsid w:val="006C1EFA"/>
    <w:rsid w:val="006D06AF"/>
    <w:rsid w:val="00705434"/>
    <w:rsid w:val="00732590"/>
    <w:rsid w:val="0074554F"/>
    <w:rsid w:val="00766396"/>
    <w:rsid w:val="007D02C5"/>
    <w:rsid w:val="008418DB"/>
    <w:rsid w:val="008503B0"/>
    <w:rsid w:val="00853EB4"/>
    <w:rsid w:val="0085549E"/>
    <w:rsid w:val="008867B5"/>
    <w:rsid w:val="008A391B"/>
    <w:rsid w:val="008F15B6"/>
    <w:rsid w:val="00903E50"/>
    <w:rsid w:val="0090743B"/>
    <w:rsid w:val="00922275"/>
    <w:rsid w:val="00925F2C"/>
    <w:rsid w:val="00937B84"/>
    <w:rsid w:val="00990280"/>
    <w:rsid w:val="00993D73"/>
    <w:rsid w:val="009C4C19"/>
    <w:rsid w:val="009C7C8E"/>
    <w:rsid w:val="009E1914"/>
    <w:rsid w:val="009F32E0"/>
    <w:rsid w:val="00A1052A"/>
    <w:rsid w:val="00A14EC0"/>
    <w:rsid w:val="00A365B0"/>
    <w:rsid w:val="00A73048"/>
    <w:rsid w:val="00A751AB"/>
    <w:rsid w:val="00A801BD"/>
    <w:rsid w:val="00A97602"/>
    <w:rsid w:val="00AA1291"/>
    <w:rsid w:val="00AE02E5"/>
    <w:rsid w:val="00AE21EA"/>
    <w:rsid w:val="00AE2733"/>
    <w:rsid w:val="00AF30EE"/>
    <w:rsid w:val="00B07C50"/>
    <w:rsid w:val="00B144D0"/>
    <w:rsid w:val="00B24503"/>
    <w:rsid w:val="00B33493"/>
    <w:rsid w:val="00B3458E"/>
    <w:rsid w:val="00B64180"/>
    <w:rsid w:val="00B85841"/>
    <w:rsid w:val="00B95115"/>
    <w:rsid w:val="00BB20FF"/>
    <w:rsid w:val="00BB5C85"/>
    <w:rsid w:val="00C015F0"/>
    <w:rsid w:val="00C04A82"/>
    <w:rsid w:val="00C32730"/>
    <w:rsid w:val="00C56B8B"/>
    <w:rsid w:val="00C62C3C"/>
    <w:rsid w:val="00C72917"/>
    <w:rsid w:val="00C95CEB"/>
    <w:rsid w:val="00C9666D"/>
    <w:rsid w:val="00CB5FCA"/>
    <w:rsid w:val="00CC6337"/>
    <w:rsid w:val="00CD3752"/>
    <w:rsid w:val="00D00210"/>
    <w:rsid w:val="00D106C6"/>
    <w:rsid w:val="00D1470B"/>
    <w:rsid w:val="00D269E3"/>
    <w:rsid w:val="00D3225D"/>
    <w:rsid w:val="00D67F97"/>
    <w:rsid w:val="00D852CE"/>
    <w:rsid w:val="00D87CC7"/>
    <w:rsid w:val="00DA1742"/>
    <w:rsid w:val="00DB5569"/>
    <w:rsid w:val="00DD0502"/>
    <w:rsid w:val="00DD4839"/>
    <w:rsid w:val="00DE3537"/>
    <w:rsid w:val="00E05134"/>
    <w:rsid w:val="00E12930"/>
    <w:rsid w:val="00E2361C"/>
    <w:rsid w:val="00E428F7"/>
    <w:rsid w:val="00E53455"/>
    <w:rsid w:val="00E70992"/>
    <w:rsid w:val="00EE1FD6"/>
    <w:rsid w:val="00EF20C0"/>
    <w:rsid w:val="00EF370A"/>
    <w:rsid w:val="00F10B15"/>
    <w:rsid w:val="00F14A12"/>
    <w:rsid w:val="00F22907"/>
    <w:rsid w:val="00F4687D"/>
    <w:rsid w:val="00F56461"/>
    <w:rsid w:val="00F62919"/>
    <w:rsid w:val="00F820CE"/>
    <w:rsid w:val="00F85602"/>
    <w:rsid w:val="00FA57DB"/>
    <w:rsid w:val="00FB731D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styleId="a9">
    <w:name w:val="Balloon Text"/>
    <w:basedOn w:val="a"/>
    <w:link w:val="aa"/>
    <w:uiPriority w:val="99"/>
    <w:semiHidden/>
    <w:unhideWhenUsed/>
    <w:rsid w:val="00F1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4A12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0"/>
    <w:link w:val="ac"/>
    <w:uiPriority w:val="99"/>
    <w:semiHidden/>
    <w:rsid w:val="002633E6"/>
  </w:style>
  <w:style w:type="paragraph" w:styleId="ac">
    <w:name w:val="Body Text"/>
    <w:basedOn w:val="a"/>
    <w:link w:val="ab"/>
    <w:uiPriority w:val="99"/>
    <w:semiHidden/>
    <w:unhideWhenUsed/>
    <w:rsid w:val="002633E6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styleId="a9">
    <w:name w:val="Balloon Text"/>
    <w:basedOn w:val="a"/>
    <w:link w:val="aa"/>
    <w:uiPriority w:val="99"/>
    <w:semiHidden/>
    <w:unhideWhenUsed/>
    <w:rsid w:val="00F1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4A12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0"/>
    <w:link w:val="ac"/>
    <w:uiPriority w:val="99"/>
    <w:semiHidden/>
    <w:rsid w:val="002633E6"/>
  </w:style>
  <w:style w:type="paragraph" w:styleId="ac">
    <w:name w:val="Body Text"/>
    <w:basedOn w:val="a"/>
    <w:link w:val="ab"/>
    <w:uiPriority w:val="99"/>
    <w:semiHidden/>
    <w:unhideWhenUsed/>
    <w:rsid w:val="002633E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2E47-2D0A-470D-A017-66E0833C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Богатырева Ю.Н.</cp:lastModifiedBy>
  <cp:revision>2</cp:revision>
  <cp:lastPrinted>2026-05-18T07:39:00Z</cp:lastPrinted>
  <dcterms:created xsi:type="dcterms:W3CDTF">2026-05-18T07:39:00Z</dcterms:created>
  <dcterms:modified xsi:type="dcterms:W3CDTF">2026-05-18T07:39:00Z</dcterms:modified>
</cp:coreProperties>
</file>